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53C800" w14:textId="77777777" w:rsidR="0098475F" w:rsidRDefault="0098475F" w:rsidP="0098475F">
      <w:pPr>
        <w:rPr>
          <w:rFonts w:ascii="Calibri Light" w:hAnsi="Calibri Light" w:cs="Calibri Light"/>
          <w:sz w:val="24"/>
          <w:szCs w:val="24"/>
        </w:rPr>
      </w:pPr>
    </w:p>
    <w:p w14:paraId="73E29C9F" w14:textId="5B5B22D2" w:rsidR="001B5B53" w:rsidRDefault="001B5B53" w:rsidP="0098475F">
      <w:pPr>
        <w:rPr>
          <w:rFonts w:ascii="Calibri Light" w:hAnsi="Calibri Light" w:cs="Calibri Light"/>
          <w:sz w:val="24"/>
          <w:szCs w:val="24"/>
        </w:rPr>
      </w:pPr>
      <w:r w:rsidRPr="0098475F">
        <w:rPr>
          <w:rFonts w:ascii="Calibri Light" w:hAnsi="Calibri Light" w:cs="Calibri Light"/>
          <w:sz w:val="24"/>
          <w:szCs w:val="24"/>
        </w:rPr>
        <w:t xml:space="preserve">ALLEGATO </w:t>
      </w:r>
      <w:r w:rsidR="0098475F" w:rsidRPr="0098475F">
        <w:rPr>
          <w:rFonts w:ascii="Calibri Light" w:hAnsi="Calibri Light" w:cs="Calibri Light"/>
          <w:sz w:val="24"/>
          <w:szCs w:val="24"/>
        </w:rPr>
        <w:t>8</w:t>
      </w:r>
      <w:r w:rsidRPr="0098475F">
        <w:rPr>
          <w:rFonts w:ascii="Calibri Light" w:hAnsi="Calibri Light" w:cs="Calibri Light"/>
          <w:sz w:val="24"/>
          <w:szCs w:val="24"/>
        </w:rPr>
        <w:t xml:space="preserve"> – </w:t>
      </w:r>
      <w:r w:rsidR="0098475F" w:rsidRPr="0098475F">
        <w:rPr>
          <w:rFonts w:ascii="Calibri Light" w:hAnsi="Calibri Light" w:cs="Calibri Light"/>
          <w:sz w:val="24"/>
          <w:szCs w:val="24"/>
        </w:rPr>
        <w:t>CODICI ATECO</w:t>
      </w:r>
    </w:p>
    <w:p w14:paraId="0F8BEF1D" w14:textId="77777777" w:rsidR="0098475F" w:rsidRDefault="0098475F" w:rsidP="0098475F">
      <w:pPr>
        <w:rPr>
          <w:rFonts w:ascii="Calibri Light" w:hAnsi="Calibri Light" w:cs="Calibri Light"/>
          <w:sz w:val="24"/>
          <w:szCs w:val="24"/>
        </w:rPr>
      </w:pPr>
    </w:p>
    <w:p w14:paraId="17D6D9E7" w14:textId="77777777" w:rsidR="0098475F" w:rsidRPr="0098475F" w:rsidRDefault="0098475F" w:rsidP="0098475F">
      <w:pPr>
        <w:rPr>
          <w:rFonts w:ascii="Calibri Light" w:hAnsi="Calibri Light" w:cs="Calibri Light"/>
          <w:b/>
          <w:bCs/>
          <w:u w:val="single"/>
        </w:rPr>
      </w:pPr>
      <w:r w:rsidRPr="0098475F">
        <w:rPr>
          <w:rFonts w:ascii="Calibri Light" w:hAnsi="Calibri Light" w:cs="Calibri Light"/>
          <w:b/>
          <w:bCs/>
          <w:u w:val="single"/>
        </w:rPr>
        <w:t>IMPORTANTE: in nessun caso saranno ammesse imprese che ricadono nelle produzioni elencate in Allegato I del TFUE</w:t>
      </w:r>
    </w:p>
    <w:p w14:paraId="7F9BD211" w14:textId="77777777" w:rsidR="0098475F" w:rsidRPr="0098475F" w:rsidRDefault="0098475F" w:rsidP="0098475F">
      <w:pPr>
        <w:rPr>
          <w:rFonts w:ascii="Calibri Light" w:hAnsi="Calibri Light" w:cs="Calibri Light"/>
          <w:sz w:val="24"/>
          <w:szCs w:val="24"/>
        </w:rPr>
      </w:pPr>
    </w:p>
    <w:p w14:paraId="7F408BDB" w14:textId="77777777" w:rsidR="0098475F" w:rsidRPr="0098475F" w:rsidRDefault="0098475F" w:rsidP="0098475F">
      <w:pPr>
        <w:rPr>
          <w:rFonts w:ascii="Calibri Light" w:hAnsi="Calibri Light" w:cs="Calibri Light"/>
          <w:sz w:val="24"/>
          <w:szCs w:val="24"/>
        </w:rPr>
      </w:pPr>
    </w:p>
    <w:p w14:paraId="4205FEF8" w14:textId="77777777" w:rsidR="0098475F" w:rsidRPr="0098475F" w:rsidRDefault="0098475F" w:rsidP="0098475F">
      <w:pPr>
        <w:rPr>
          <w:rFonts w:ascii="Calibri Light" w:hAnsi="Calibri Light" w:cs="Calibri Light"/>
          <w:b/>
          <w:bCs/>
        </w:rPr>
      </w:pPr>
      <w:r w:rsidRPr="0098475F">
        <w:rPr>
          <w:rFonts w:ascii="Calibri Light" w:hAnsi="Calibri Light" w:cs="Calibri Light"/>
          <w:b/>
          <w:bCs/>
        </w:rPr>
        <w:t>Impresa operante nei settori/servizi dedicati a popolazione e target con esigenze specifiche</w:t>
      </w:r>
    </w:p>
    <w:p w14:paraId="2C02BEC7" w14:textId="77777777" w:rsidR="0098475F" w:rsidRPr="0098475F" w:rsidRDefault="0098475F" w:rsidP="0098475F">
      <w:pPr>
        <w:rPr>
          <w:rFonts w:ascii="Calibri Light" w:hAnsi="Calibri Light" w:cs="Calibri Light"/>
          <w:b/>
          <w:bCs/>
        </w:rPr>
      </w:pPr>
      <w:r w:rsidRPr="0098475F">
        <w:rPr>
          <w:rFonts w:ascii="Calibri Light" w:hAnsi="Calibri Light" w:cs="Calibri Light"/>
          <w:b/>
          <w:bCs/>
          <w:i/>
          <w:iCs/>
        </w:rPr>
        <w:t>(socioassistenziali, educativi, ricreativi, culturali, coworking)</w:t>
      </w:r>
    </w:p>
    <w:p w14:paraId="005D985C" w14:textId="77777777" w:rsidR="0098475F" w:rsidRPr="0098475F" w:rsidRDefault="0098475F" w:rsidP="0098475F">
      <w:pPr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Divisioni ATECO assegnate</w:t>
      </w:r>
    </w:p>
    <w:p w14:paraId="21AAC084" w14:textId="77777777" w:rsidR="0098475F" w:rsidRPr="0098475F" w:rsidRDefault="0098475F" w:rsidP="0098475F">
      <w:pPr>
        <w:numPr>
          <w:ilvl w:val="0"/>
          <w:numId w:val="75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85 – Istruzione e formazione</w:t>
      </w:r>
    </w:p>
    <w:p w14:paraId="2EA8392F" w14:textId="77777777" w:rsidR="0098475F" w:rsidRPr="0098475F" w:rsidRDefault="0098475F" w:rsidP="0098475F">
      <w:pPr>
        <w:numPr>
          <w:ilvl w:val="0"/>
          <w:numId w:val="75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87 – Attività di assistenza residenziale</w:t>
      </w:r>
    </w:p>
    <w:p w14:paraId="06A68EE7" w14:textId="77777777" w:rsidR="0098475F" w:rsidRPr="0098475F" w:rsidRDefault="0098475F" w:rsidP="0098475F">
      <w:pPr>
        <w:numPr>
          <w:ilvl w:val="0"/>
          <w:numId w:val="75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88 – Attività di assistenza sociale non residenziale</w:t>
      </w:r>
    </w:p>
    <w:p w14:paraId="3EC4EAB1" w14:textId="77777777" w:rsidR="0098475F" w:rsidRPr="0098475F" w:rsidRDefault="0098475F" w:rsidP="0098475F">
      <w:pPr>
        <w:numPr>
          <w:ilvl w:val="0"/>
          <w:numId w:val="75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94 – Attività di organizzazioni associative</w:t>
      </w:r>
    </w:p>
    <w:p w14:paraId="236C59AD" w14:textId="77777777" w:rsidR="0098475F" w:rsidRPr="0098475F" w:rsidRDefault="0098475F" w:rsidP="0098475F">
      <w:pPr>
        <w:numPr>
          <w:ilvl w:val="0"/>
          <w:numId w:val="75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 xml:space="preserve">82 – Attività amministrative, di supporto per le funzioni d’ufficio e altri servizi di supporto alle imprese </w:t>
      </w:r>
      <w:r w:rsidRPr="0098475F">
        <w:rPr>
          <w:rFonts w:ascii="Calibri Light" w:hAnsi="Calibri Light" w:cs="Calibri Light"/>
          <w:i/>
          <w:iCs/>
        </w:rPr>
        <w:t>(coworking, spazi condivisi)</w:t>
      </w:r>
    </w:p>
    <w:p w14:paraId="0EB8FF5E" w14:textId="77777777" w:rsidR="0098475F" w:rsidRPr="0098475F" w:rsidRDefault="0098475F" w:rsidP="0098475F">
      <w:pPr>
        <w:rPr>
          <w:rFonts w:ascii="Calibri Light" w:hAnsi="Calibri Light" w:cs="Calibri Light"/>
        </w:rPr>
      </w:pPr>
    </w:p>
    <w:p w14:paraId="6A29717E" w14:textId="77777777" w:rsidR="0098475F" w:rsidRPr="0098475F" w:rsidRDefault="0098475F" w:rsidP="0098475F">
      <w:pPr>
        <w:rPr>
          <w:rFonts w:ascii="Calibri Light" w:hAnsi="Calibri Light" w:cs="Calibri Light"/>
          <w:b/>
          <w:bCs/>
        </w:rPr>
      </w:pPr>
      <w:r w:rsidRPr="0098475F">
        <w:rPr>
          <w:rFonts w:ascii="Calibri Light" w:hAnsi="Calibri Light" w:cs="Calibri Light"/>
          <w:b/>
          <w:bCs/>
        </w:rPr>
        <w:t>Impresa operante nei settori/servizi dedicati a valorizzazione di beni culturali e ambientali</w:t>
      </w:r>
    </w:p>
    <w:p w14:paraId="52F3DF64" w14:textId="77777777" w:rsidR="0098475F" w:rsidRPr="0098475F" w:rsidRDefault="0098475F" w:rsidP="0098475F">
      <w:pPr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Divisioni ATECO assegnate</w:t>
      </w:r>
    </w:p>
    <w:p w14:paraId="70CDD964" w14:textId="77777777" w:rsidR="0098475F" w:rsidRPr="0098475F" w:rsidRDefault="0098475F" w:rsidP="0098475F">
      <w:pPr>
        <w:numPr>
          <w:ilvl w:val="0"/>
          <w:numId w:val="76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90 – Attività di creazione artistica e rappresentazioni artistiche</w:t>
      </w:r>
    </w:p>
    <w:p w14:paraId="2419B7E8" w14:textId="77777777" w:rsidR="0098475F" w:rsidRPr="0098475F" w:rsidRDefault="0098475F" w:rsidP="0098475F">
      <w:pPr>
        <w:numPr>
          <w:ilvl w:val="0"/>
          <w:numId w:val="76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91 – Biblioteche, archivi, musei ed altre attività culturali</w:t>
      </w:r>
    </w:p>
    <w:p w14:paraId="09B10C63" w14:textId="77777777" w:rsidR="0098475F" w:rsidRPr="0098475F" w:rsidRDefault="0098475F" w:rsidP="0098475F">
      <w:pPr>
        <w:numPr>
          <w:ilvl w:val="0"/>
          <w:numId w:val="76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71 – Attività di architettura e ingegneria; collaudi e analisi tecniche</w:t>
      </w:r>
    </w:p>
    <w:p w14:paraId="6834E1EB" w14:textId="77777777" w:rsidR="0098475F" w:rsidRPr="0098475F" w:rsidRDefault="0098475F" w:rsidP="0098475F">
      <w:pPr>
        <w:numPr>
          <w:ilvl w:val="0"/>
          <w:numId w:val="76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72 – Ricerca scientifica e sviluppo</w:t>
      </w:r>
    </w:p>
    <w:p w14:paraId="4FCBD7CD" w14:textId="77777777" w:rsidR="0098475F" w:rsidRPr="0098475F" w:rsidRDefault="0098475F" w:rsidP="0098475F">
      <w:pPr>
        <w:numPr>
          <w:ilvl w:val="0"/>
          <w:numId w:val="76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39 – Attività di risanamento e altri servizi di gestione dei rifiuti</w:t>
      </w:r>
    </w:p>
    <w:p w14:paraId="5A22AEBC" w14:textId="77777777" w:rsidR="0098475F" w:rsidRPr="0098475F" w:rsidRDefault="0098475F" w:rsidP="0098475F">
      <w:pPr>
        <w:numPr>
          <w:ilvl w:val="0"/>
          <w:numId w:val="76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81 – Attività di servizi per edifici e per la cura del paesaggio</w:t>
      </w:r>
    </w:p>
    <w:p w14:paraId="7F964546" w14:textId="77777777" w:rsidR="0098475F" w:rsidRPr="0098475F" w:rsidRDefault="0098475F" w:rsidP="0098475F">
      <w:pPr>
        <w:rPr>
          <w:rFonts w:ascii="Calibri Light" w:hAnsi="Calibri Light" w:cs="Calibri Light"/>
        </w:rPr>
      </w:pPr>
    </w:p>
    <w:p w14:paraId="42EC8C9C" w14:textId="77777777" w:rsidR="0098475F" w:rsidRPr="0098475F" w:rsidRDefault="0098475F" w:rsidP="0098475F">
      <w:pPr>
        <w:rPr>
          <w:rFonts w:ascii="Calibri Light" w:hAnsi="Calibri Light" w:cs="Calibri Light"/>
          <w:b/>
          <w:bCs/>
        </w:rPr>
      </w:pPr>
      <w:r w:rsidRPr="0098475F">
        <w:rPr>
          <w:rFonts w:ascii="Calibri Light" w:hAnsi="Calibri Light" w:cs="Calibri Light"/>
          <w:b/>
          <w:bCs/>
        </w:rPr>
        <w:t xml:space="preserve"> Impresa operante nei settori/servizi dedicati a turismo rurale, ristorazione, ricettività, trekking/ciclopedonale, offerta ricreativo-culturale</w:t>
      </w:r>
    </w:p>
    <w:p w14:paraId="07DB1205" w14:textId="77777777" w:rsidR="0098475F" w:rsidRPr="0098475F" w:rsidRDefault="0098475F" w:rsidP="0098475F">
      <w:pPr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Divisioni ATECO assegnate</w:t>
      </w:r>
    </w:p>
    <w:p w14:paraId="7A4EF905" w14:textId="77777777" w:rsidR="0098475F" w:rsidRPr="0098475F" w:rsidRDefault="0098475F" w:rsidP="0098475F">
      <w:pPr>
        <w:numPr>
          <w:ilvl w:val="0"/>
          <w:numId w:val="77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55 – Alloggio</w:t>
      </w:r>
    </w:p>
    <w:p w14:paraId="42B41F4A" w14:textId="77777777" w:rsidR="0098475F" w:rsidRPr="0098475F" w:rsidRDefault="0098475F" w:rsidP="0098475F">
      <w:pPr>
        <w:numPr>
          <w:ilvl w:val="0"/>
          <w:numId w:val="77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56 – Attività dei servizi di ristorazione</w:t>
      </w:r>
    </w:p>
    <w:p w14:paraId="13213812" w14:textId="77777777" w:rsidR="0098475F" w:rsidRPr="0098475F" w:rsidRDefault="0098475F" w:rsidP="0098475F">
      <w:pPr>
        <w:numPr>
          <w:ilvl w:val="0"/>
          <w:numId w:val="77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79 – Attività di agenzie di viaggio, tour operator e altri servizi di prenotazione e attività connesse</w:t>
      </w:r>
    </w:p>
    <w:p w14:paraId="7C70CA60" w14:textId="77777777" w:rsidR="0098475F" w:rsidRPr="0098475F" w:rsidRDefault="0098475F" w:rsidP="0098475F">
      <w:pPr>
        <w:numPr>
          <w:ilvl w:val="0"/>
          <w:numId w:val="77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 xml:space="preserve">77 – Noleggio e leasing operativo </w:t>
      </w:r>
      <w:r w:rsidRPr="0098475F">
        <w:rPr>
          <w:rFonts w:ascii="Calibri Light" w:hAnsi="Calibri Light" w:cs="Calibri Light"/>
          <w:i/>
          <w:iCs/>
        </w:rPr>
        <w:t>(attrezzature, bike, outdoor)</w:t>
      </w:r>
    </w:p>
    <w:p w14:paraId="0E10BBCA" w14:textId="77777777" w:rsidR="0098475F" w:rsidRPr="0098475F" w:rsidRDefault="0098475F" w:rsidP="0098475F">
      <w:pPr>
        <w:numPr>
          <w:ilvl w:val="0"/>
          <w:numId w:val="77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49 – Trasporto terrestre e trasporto mediante condotte</w:t>
      </w:r>
    </w:p>
    <w:p w14:paraId="3300F20D" w14:textId="77777777" w:rsidR="0098475F" w:rsidRPr="0098475F" w:rsidRDefault="0098475F" w:rsidP="0098475F">
      <w:pPr>
        <w:numPr>
          <w:ilvl w:val="0"/>
          <w:numId w:val="77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93 – Attività sportive, di intrattenimento e di divertimento</w:t>
      </w:r>
    </w:p>
    <w:p w14:paraId="4652A301" w14:textId="77777777" w:rsidR="0098475F" w:rsidRPr="0098475F" w:rsidRDefault="0098475F" w:rsidP="0098475F">
      <w:pPr>
        <w:rPr>
          <w:rFonts w:ascii="Calibri Light" w:hAnsi="Calibri Light" w:cs="Calibri Light"/>
        </w:rPr>
      </w:pPr>
    </w:p>
    <w:p w14:paraId="6B4445BC" w14:textId="77777777" w:rsidR="0098475F" w:rsidRPr="0098475F" w:rsidRDefault="0098475F" w:rsidP="0098475F">
      <w:pPr>
        <w:rPr>
          <w:rFonts w:ascii="Calibri Light" w:hAnsi="Calibri Light" w:cs="Calibri Light"/>
          <w:b/>
          <w:bCs/>
        </w:rPr>
      </w:pPr>
      <w:r w:rsidRPr="0098475F">
        <w:rPr>
          <w:rFonts w:ascii="Calibri Light" w:hAnsi="Calibri Light" w:cs="Calibri Light"/>
          <w:b/>
          <w:bCs/>
        </w:rPr>
        <w:t>Impresa operante nei settori/servizi dedicati a commercializzazione</w:t>
      </w:r>
    </w:p>
    <w:p w14:paraId="35343E79" w14:textId="77777777" w:rsidR="0098475F" w:rsidRPr="0098475F" w:rsidRDefault="0098475F" w:rsidP="0098475F">
      <w:pPr>
        <w:rPr>
          <w:rFonts w:ascii="Calibri Light" w:hAnsi="Calibri Light" w:cs="Calibri Light"/>
          <w:b/>
          <w:bCs/>
        </w:rPr>
      </w:pPr>
      <w:r w:rsidRPr="0098475F">
        <w:rPr>
          <w:rFonts w:ascii="Calibri Light" w:hAnsi="Calibri Light" w:cs="Calibri Light"/>
          <w:b/>
          <w:bCs/>
          <w:i/>
          <w:iCs/>
        </w:rPr>
        <w:t>(NO punti vendita), promozione e comunicazione</w:t>
      </w:r>
    </w:p>
    <w:p w14:paraId="304D877E" w14:textId="77777777" w:rsidR="0098475F" w:rsidRPr="0098475F" w:rsidRDefault="0098475F" w:rsidP="0098475F">
      <w:pPr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Divisioni ATECO assegnate</w:t>
      </w:r>
    </w:p>
    <w:p w14:paraId="2953B6F4" w14:textId="77777777" w:rsidR="0098475F" w:rsidRPr="0098475F" w:rsidRDefault="0098475F" w:rsidP="0098475F">
      <w:pPr>
        <w:numPr>
          <w:ilvl w:val="0"/>
          <w:numId w:val="78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73 – Attività di pubblicità, ricerche di mercato e pubbliche relazioni</w:t>
      </w:r>
    </w:p>
    <w:p w14:paraId="0B9E81BD" w14:textId="77777777" w:rsidR="0098475F" w:rsidRPr="0098475F" w:rsidRDefault="0098475F" w:rsidP="0098475F">
      <w:pPr>
        <w:numPr>
          <w:ilvl w:val="0"/>
          <w:numId w:val="78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70 – Attività di sedi centrali e consulenza gestionale</w:t>
      </w:r>
    </w:p>
    <w:p w14:paraId="5AE3F3FE" w14:textId="77777777" w:rsidR="0098475F" w:rsidRPr="0098475F" w:rsidRDefault="0098475F" w:rsidP="0098475F">
      <w:pPr>
        <w:numPr>
          <w:ilvl w:val="0"/>
          <w:numId w:val="78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74 – Altre attività professionali, scientifiche e tecniche</w:t>
      </w:r>
    </w:p>
    <w:p w14:paraId="76144A49" w14:textId="77777777" w:rsidR="0098475F" w:rsidRPr="0098475F" w:rsidRDefault="0098475F" w:rsidP="0098475F">
      <w:pPr>
        <w:numPr>
          <w:ilvl w:val="0"/>
          <w:numId w:val="78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63 – Infrastrutture informatiche, elaborazione dati, hosting e altri servizi di informazione</w:t>
      </w:r>
    </w:p>
    <w:p w14:paraId="0372CBC2" w14:textId="77777777" w:rsidR="0098475F" w:rsidRPr="0098475F" w:rsidRDefault="0098475F" w:rsidP="0098475F">
      <w:pPr>
        <w:numPr>
          <w:ilvl w:val="0"/>
          <w:numId w:val="78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46 – Commercio all’ingrosso</w:t>
      </w:r>
    </w:p>
    <w:p w14:paraId="65FF810E" w14:textId="77777777" w:rsidR="0098475F" w:rsidRPr="0098475F" w:rsidRDefault="0098475F" w:rsidP="0098475F">
      <w:pPr>
        <w:rPr>
          <w:rFonts w:ascii="Calibri Light" w:hAnsi="Calibri Light" w:cs="Calibri Light"/>
        </w:rPr>
      </w:pPr>
    </w:p>
    <w:p w14:paraId="1606DD0A" w14:textId="77777777" w:rsidR="0098475F" w:rsidRPr="0098475F" w:rsidRDefault="0098475F" w:rsidP="0098475F">
      <w:pPr>
        <w:rPr>
          <w:rFonts w:ascii="Calibri Light" w:hAnsi="Calibri Light" w:cs="Calibri Light"/>
          <w:b/>
          <w:bCs/>
        </w:rPr>
      </w:pPr>
      <w:r w:rsidRPr="0098475F">
        <w:rPr>
          <w:rFonts w:ascii="Calibri Light" w:hAnsi="Calibri Light" w:cs="Calibri Light"/>
          <w:b/>
          <w:bCs/>
        </w:rPr>
        <w:t>Attività artigianali, manifatturiere e di trasformazione</w:t>
      </w:r>
    </w:p>
    <w:p w14:paraId="205A9224" w14:textId="77777777" w:rsidR="0098475F" w:rsidRPr="0098475F" w:rsidRDefault="0098475F" w:rsidP="0098475F">
      <w:pPr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Divisioni ATECO assegnate</w:t>
      </w:r>
    </w:p>
    <w:p w14:paraId="4DA529D2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10 – Produzione di prodotti alimentari</w:t>
      </w:r>
    </w:p>
    <w:p w14:paraId="544246B6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11 – Produzione di bevande</w:t>
      </w:r>
    </w:p>
    <w:p w14:paraId="0D9FA3C4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13 – Fabbricazione di tessili</w:t>
      </w:r>
    </w:p>
    <w:p w14:paraId="405A3C0B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14 – Fabbricazione di articoli di abbigliamento</w:t>
      </w:r>
    </w:p>
    <w:p w14:paraId="60BE416B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15 – Fabbricazione di pelli e cuoi e articoli in pelle e simili di altri materiali</w:t>
      </w:r>
    </w:p>
    <w:p w14:paraId="7DE09463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16 – Produzione e lavorazione del legno e dei prodotti a base di legno e sughero, esclusi i mobili; fabbricazione di articoli in paglia e materiale da intreccio</w:t>
      </w:r>
    </w:p>
    <w:p w14:paraId="2BA99719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18 – Stampa e riproduzione di supporti registrati</w:t>
      </w:r>
    </w:p>
    <w:p w14:paraId="24165ABF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23 – Fabbricazione di altri prodotti della lavorazione di minerali non metalliferi</w:t>
      </w:r>
    </w:p>
    <w:p w14:paraId="08A421DD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25 – Fabbricazione di prodotti in metallo, esclusi macchinari e attrezzature</w:t>
      </w:r>
    </w:p>
    <w:p w14:paraId="1BB3D1E9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31 – Fabbricazione di mobili</w:t>
      </w:r>
    </w:p>
    <w:p w14:paraId="5C889B14" w14:textId="77777777" w:rsidR="0098475F" w:rsidRPr="0098475F" w:rsidRDefault="0098475F" w:rsidP="0098475F">
      <w:pPr>
        <w:numPr>
          <w:ilvl w:val="0"/>
          <w:numId w:val="79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32 – Altre attività manifatturiere</w:t>
      </w:r>
    </w:p>
    <w:p w14:paraId="7FB23A62" w14:textId="77777777" w:rsidR="0098475F" w:rsidRPr="0098475F" w:rsidRDefault="0098475F" w:rsidP="0098475F">
      <w:pPr>
        <w:rPr>
          <w:rFonts w:ascii="Calibri Light" w:hAnsi="Calibri Light" w:cs="Calibri Light"/>
        </w:rPr>
      </w:pPr>
    </w:p>
    <w:p w14:paraId="7376C5EC" w14:textId="77777777" w:rsidR="0098475F" w:rsidRPr="0098475F" w:rsidRDefault="0098475F" w:rsidP="0098475F">
      <w:pPr>
        <w:rPr>
          <w:rFonts w:ascii="Calibri Light" w:hAnsi="Calibri Light" w:cs="Calibri Light"/>
          <w:b/>
          <w:bCs/>
        </w:rPr>
      </w:pPr>
      <w:r w:rsidRPr="0098475F">
        <w:rPr>
          <w:rFonts w:ascii="Calibri Light" w:hAnsi="Calibri Light" w:cs="Calibri Light"/>
          <w:b/>
          <w:bCs/>
        </w:rPr>
        <w:t xml:space="preserve"> Commercializzazione di prodotti locali</w:t>
      </w:r>
    </w:p>
    <w:p w14:paraId="2E93E68C" w14:textId="77777777" w:rsidR="0098475F" w:rsidRPr="0098475F" w:rsidRDefault="0098475F" w:rsidP="0098475F">
      <w:pPr>
        <w:rPr>
          <w:rFonts w:ascii="Calibri Light" w:hAnsi="Calibri Light" w:cs="Calibri Light"/>
          <w:b/>
          <w:bCs/>
        </w:rPr>
      </w:pPr>
      <w:r w:rsidRPr="0098475F">
        <w:rPr>
          <w:rFonts w:ascii="Calibri Light" w:hAnsi="Calibri Light" w:cs="Calibri Light"/>
          <w:b/>
          <w:bCs/>
          <w:i/>
          <w:iCs/>
        </w:rPr>
        <w:t>(con realizzazione di punti vendita, esclusivamente per valorizzazione produzioni locali)</w:t>
      </w:r>
    </w:p>
    <w:p w14:paraId="7B004D6A" w14:textId="77777777" w:rsidR="0098475F" w:rsidRPr="0098475F" w:rsidRDefault="0098475F" w:rsidP="0098475F">
      <w:pPr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Divisioni ATECO assegnate</w:t>
      </w:r>
    </w:p>
    <w:p w14:paraId="55A6E36D" w14:textId="77777777" w:rsidR="0098475F" w:rsidRPr="0098475F" w:rsidRDefault="0098475F" w:rsidP="0098475F">
      <w:pPr>
        <w:numPr>
          <w:ilvl w:val="0"/>
          <w:numId w:val="80"/>
        </w:numPr>
        <w:spacing w:after="160" w:line="259" w:lineRule="auto"/>
        <w:rPr>
          <w:rFonts w:ascii="Calibri Light" w:hAnsi="Calibri Light" w:cs="Calibri Light"/>
        </w:rPr>
      </w:pPr>
      <w:r w:rsidRPr="0098475F">
        <w:rPr>
          <w:rFonts w:ascii="Calibri Light" w:hAnsi="Calibri Light" w:cs="Calibri Light"/>
        </w:rPr>
        <w:t>47 – Commercio al dettaglio</w:t>
      </w:r>
    </w:p>
    <w:p w14:paraId="7E6FB99D" w14:textId="77777777" w:rsidR="0098475F" w:rsidRPr="0098475F" w:rsidRDefault="0098475F" w:rsidP="0098475F">
      <w:pPr>
        <w:rPr>
          <w:rFonts w:ascii="Calibri Light" w:hAnsi="Calibri Light" w:cs="Calibri Light"/>
        </w:rPr>
      </w:pPr>
    </w:p>
    <w:p w14:paraId="4851F9B0" w14:textId="75DD334D" w:rsidR="00F76DB1" w:rsidRPr="0098475F" w:rsidRDefault="00F76DB1" w:rsidP="0098475F">
      <w:pPr>
        <w:rPr>
          <w:rFonts w:ascii="Calibri Light" w:hAnsi="Calibri Light" w:cs="Calibri Light"/>
          <w:sz w:val="24"/>
          <w:szCs w:val="24"/>
        </w:rPr>
      </w:pPr>
    </w:p>
    <w:sectPr w:rsidR="00F76DB1" w:rsidRPr="0098475F" w:rsidSect="000447E9">
      <w:headerReference w:type="default" r:id="rId8"/>
      <w:footerReference w:type="default" r:id="rId9"/>
      <w:pgSz w:w="11906" w:h="16838" w:code="9"/>
      <w:pgMar w:top="1418" w:right="1134" w:bottom="1134" w:left="1134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5150E" w14:textId="77777777" w:rsidR="00D36F2C" w:rsidRDefault="00D36F2C" w:rsidP="004D31F5">
      <w:pPr>
        <w:spacing w:line="240" w:lineRule="auto"/>
      </w:pPr>
      <w:r>
        <w:separator/>
      </w:r>
    </w:p>
  </w:endnote>
  <w:endnote w:type="continuationSeparator" w:id="0">
    <w:p w14:paraId="7A2E31CA" w14:textId="77777777" w:rsidR="00D36F2C" w:rsidRDefault="00D36F2C" w:rsidP="004D31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235E2" w14:textId="31B421FC" w:rsidR="000447E9" w:rsidRPr="003F10A0" w:rsidRDefault="000447E9" w:rsidP="000447E9">
    <w:pPr>
      <w:spacing w:line="240" w:lineRule="auto"/>
      <w:jc w:val="right"/>
      <w:rPr>
        <w:sz w:val="16"/>
        <w:szCs w:val="16"/>
      </w:rPr>
    </w:pPr>
  </w:p>
  <w:p w14:paraId="4593063A" w14:textId="1AA7FECA" w:rsidR="004D31F5" w:rsidRPr="000447E9" w:rsidRDefault="000447E9" w:rsidP="000447E9">
    <w:pPr>
      <w:pStyle w:val="Pidipagina"/>
    </w:pPr>
    <w:r w:rsidRPr="00EB2C9D">
      <w:rPr>
        <w:noProof/>
      </w:rPr>
      <w:drawing>
        <wp:inline distT="0" distB="0" distL="0" distR="0" wp14:anchorId="39E650EB" wp14:editId="5EA9D552">
          <wp:extent cx="6120130" cy="553720"/>
          <wp:effectExtent l="0" t="0" r="0" b="0"/>
          <wp:docPr id="21241709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41709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7CD3D" w14:textId="77777777" w:rsidR="00D36F2C" w:rsidRDefault="00D36F2C" w:rsidP="004D31F5">
      <w:pPr>
        <w:spacing w:line="240" w:lineRule="auto"/>
      </w:pPr>
      <w:r>
        <w:separator/>
      </w:r>
    </w:p>
  </w:footnote>
  <w:footnote w:type="continuationSeparator" w:id="0">
    <w:p w14:paraId="15BCDCF8" w14:textId="77777777" w:rsidR="00D36F2C" w:rsidRDefault="00D36F2C" w:rsidP="004D31F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53B5B" w14:textId="5E5ABD6F" w:rsidR="009F5A05" w:rsidRDefault="000447E9">
    <w:pPr>
      <w:pStyle w:val="Intestazione"/>
    </w:pPr>
    <w:r w:rsidRPr="003F10A0"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62EF038" wp14:editId="1EDB6DFD">
              <wp:simplePos x="0" y="0"/>
              <wp:positionH relativeFrom="margin">
                <wp:posOffset>1878330</wp:posOffset>
              </wp:positionH>
              <wp:positionV relativeFrom="paragraph">
                <wp:posOffset>-519430</wp:posOffset>
              </wp:positionV>
              <wp:extent cx="4382770" cy="479425"/>
              <wp:effectExtent l="0" t="0" r="17780" b="15875"/>
              <wp:wrapNone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82770" cy="479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888E05" w14:textId="77777777" w:rsidR="000447E9" w:rsidRPr="003F10A0" w:rsidRDefault="000447E9" w:rsidP="000447E9">
                          <w:pPr>
                            <w:spacing w:line="240" w:lineRule="auto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3F10A0">
                            <w:rPr>
                              <w:sz w:val="16"/>
                              <w:szCs w:val="16"/>
                            </w:rPr>
                            <w:t>Via Regina Levante 2 - 22015 Gravedona ed Uniti (CO)</w:t>
                          </w:r>
                        </w:p>
                        <w:p w14:paraId="1FBD4EFA" w14:textId="77777777" w:rsidR="000447E9" w:rsidRPr="003F10A0" w:rsidRDefault="000447E9" w:rsidP="000447E9">
                          <w:pPr>
                            <w:spacing w:line="240" w:lineRule="auto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3F10A0">
                            <w:rPr>
                              <w:sz w:val="16"/>
                              <w:szCs w:val="16"/>
                            </w:rPr>
                            <w:t>TEL. 0344/85218 interno 2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- </w:t>
                          </w:r>
                          <w:r w:rsidRPr="003F10A0">
                            <w:rPr>
                              <w:sz w:val="16"/>
                              <w:szCs w:val="16"/>
                            </w:rPr>
                            <w:t>P.IVA e C.F. 04125800138</w:t>
                          </w:r>
                        </w:p>
                        <w:p w14:paraId="3C8B9BA5" w14:textId="77777777" w:rsidR="000447E9" w:rsidRPr="003F10A0" w:rsidRDefault="000447E9" w:rsidP="000447E9">
                          <w:pPr>
                            <w:spacing w:line="240" w:lineRule="auto"/>
                            <w:jc w:val="right"/>
                            <w:rPr>
                              <w:lang w:val="en-GB"/>
                            </w:rPr>
                          </w:pPr>
                          <w:r w:rsidRPr="003F10A0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PEO: </w:t>
                          </w:r>
                          <w:hyperlink r:id="rId1" w:history="1">
                            <w:r w:rsidRPr="003F10A0">
                              <w:rPr>
                                <w:rStyle w:val="Collegamentoipertestuale"/>
                                <w:sz w:val="16"/>
                                <w:szCs w:val="16"/>
                                <w:lang w:val="en-GB"/>
                              </w:rPr>
                              <w:t>info@gallarioceresio.com</w:t>
                            </w:r>
                          </w:hyperlink>
                          <w:r w:rsidRPr="003F10A0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 PEC: </w:t>
                          </w:r>
                          <w:hyperlink r:id="rId2" w:history="1">
                            <w:r w:rsidRPr="003F10A0">
                              <w:rPr>
                                <w:rStyle w:val="Collegamentoipertestuale"/>
                                <w:sz w:val="16"/>
                                <w:szCs w:val="16"/>
                                <w:lang w:val="en-GB"/>
                              </w:rPr>
                              <w:t>gallarioceresio@pec.it</w:t>
                            </w:r>
                          </w:hyperlink>
                          <w:r w:rsidRPr="003F10A0"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WEB: </w:t>
                          </w:r>
                          <w:hyperlink r:id="rId3" w:history="1">
                            <w:r w:rsidRPr="005656A8">
                              <w:rPr>
                                <w:rStyle w:val="Collegamentoipertestuale"/>
                                <w:sz w:val="16"/>
                                <w:szCs w:val="16"/>
                                <w:lang w:val="en-GB"/>
                              </w:rPr>
                              <w:t>www.gallarioceresio.it</w:t>
                            </w:r>
                          </w:hyperlink>
                          <w:r>
                            <w:rPr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 w:rsidRPr="003F10A0">
                            <w:rPr>
                              <w:lang w:val="en-GB"/>
                            </w:rPr>
                            <w:t xml:space="preserve"> </w:t>
                          </w:r>
                        </w:p>
                        <w:p w14:paraId="52DEE614" w14:textId="77777777" w:rsidR="000447E9" w:rsidRPr="003F10A0" w:rsidRDefault="000447E9" w:rsidP="000447E9">
                          <w:pPr>
                            <w:rPr>
                              <w:lang w:val="en-GB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2EF038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left:0;text-align:left;margin-left:147.9pt;margin-top:-40.9pt;width:345.1pt;height:37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" strokecolor="white [3212]">
              <v:textbox>
                <w:txbxContent>
                  <w:p w14:paraId="66888E05" w14:textId="77777777" w:rsidR="000447E9" w:rsidRPr="003F10A0" w:rsidRDefault="000447E9" w:rsidP="000447E9">
                    <w:pPr>
                      <w:spacing w:line="240" w:lineRule="auto"/>
                      <w:jc w:val="right"/>
                      <w:rPr>
                        <w:sz w:val="16"/>
                        <w:szCs w:val="16"/>
                      </w:rPr>
                    </w:pPr>
                    <w:r w:rsidRPr="003F10A0">
                      <w:rPr>
                        <w:sz w:val="16"/>
                        <w:szCs w:val="16"/>
                      </w:rPr>
                      <w:t>Via Regina Levante 2 - 22015 Gravedona ed Uniti (CO)</w:t>
                    </w:r>
                  </w:p>
                  <w:p w14:paraId="1FBD4EFA" w14:textId="77777777" w:rsidR="000447E9" w:rsidRPr="003F10A0" w:rsidRDefault="000447E9" w:rsidP="000447E9">
                    <w:pPr>
                      <w:spacing w:line="240" w:lineRule="auto"/>
                      <w:jc w:val="right"/>
                      <w:rPr>
                        <w:sz w:val="16"/>
                        <w:szCs w:val="16"/>
                      </w:rPr>
                    </w:pPr>
                    <w:r w:rsidRPr="003F10A0">
                      <w:rPr>
                        <w:sz w:val="16"/>
                        <w:szCs w:val="16"/>
                      </w:rPr>
                      <w:t>TEL. 0344/85218 interno 2</w:t>
                    </w:r>
                    <w:r>
                      <w:rPr>
                        <w:sz w:val="16"/>
                        <w:szCs w:val="16"/>
                      </w:rPr>
                      <w:t xml:space="preserve"> - </w:t>
                    </w:r>
                    <w:r w:rsidRPr="003F10A0">
                      <w:rPr>
                        <w:sz w:val="16"/>
                        <w:szCs w:val="16"/>
                      </w:rPr>
                      <w:t>P.IVA e C.F. 04125800138</w:t>
                    </w:r>
                  </w:p>
                  <w:p w14:paraId="3C8B9BA5" w14:textId="77777777" w:rsidR="000447E9" w:rsidRPr="003F10A0" w:rsidRDefault="000447E9" w:rsidP="000447E9">
                    <w:pPr>
                      <w:spacing w:line="240" w:lineRule="auto"/>
                      <w:jc w:val="right"/>
                      <w:rPr>
                        <w:lang w:val="en-GB"/>
                      </w:rPr>
                    </w:pPr>
                    <w:r w:rsidRPr="003F10A0">
                      <w:rPr>
                        <w:sz w:val="16"/>
                        <w:szCs w:val="16"/>
                        <w:lang w:val="en-GB"/>
                      </w:rPr>
                      <w:t xml:space="preserve">PEO: </w:t>
                    </w:r>
                    <w:hyperlink r:id="rId4" w:history="1">
                      <w:r w:rsidRPr="003F10A0">
                        <w:rPr>
                          <w:rStyle w:val="Collegamentoipertestuale"/>
                          <w:sz w:val="16"/>
                          <w:szCs w:val="16"/>
                          <w:lang w:val="en-GB"/>
                        </w:rPr>
                        <w:t>info@gallarioceresio.com</w:t>
                      </w:r>
                    </w:hyperlink>
                    <w:r w:rsidRPr="003F10A0">
                      <w:rPr>
                        <w:sz w:val="16"/>
                        <w:szCs w:val="16"/>
                        <w:lang w:val="en-GB"/>
                      </w:rPr>
                      <w:t xml:space="preserve"> PEC: </w:t>
                    </w:r>
                    <w:hyperlink r:id="rId5" w:history="1">
                      <w:r w:rsidRPr="003F10A0">
                        <w:rPr>
                          <w:rStyle w:val="Collegamentoipertestuale"/>
                          <w:sz w:val="16"/>
                          <w:szCs w:val="16"/>
                          <w:lang w:val="en-GB"/>
                        </w:rPr>
                        <w:t>gallarioceresio@pec.it</w:t>
                      </w:r>
                    </w:hyperlink>
                    <w:r w:rsidRPr="003F10A0">
                      <w:rPr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sz w:val="16"/>
                        <w:szCs w:val="16"/>
                        <w:lang w:val="en-GB"/>
                      </w:rPr>
                      <w:t xml:space="preserve">WEB: </w:t>
                    </w:r>
                    <w:hyperlink r:id="rId6" w:history="1">
                      <w:r w:rsidRPr="005656A8">
                        <w:rPr>
                          <w:rStyle w:val="Collegamentoipertestuale"/>
                          <w:sz w:val="16"/>
                          <w:szCs w:val="16"/>
                          <w:lang w:val="en-GB"/>
                        </w:rPr>
                        <w:t>www.gallarioceresio.it</w:t>
                      </w:r>
                    </w:hyperlink>
                    <w:r>
                      <w:rPr>
                        <w:sz w:val="16"/>
                        <w:szCs w:val="16"/>
                        <w:lang w:val="en-GB"/>
                      </w:rPr>
                      <w:t xml:space="preserve"> </w:t>
                    </w:r>
                    <w:r w:rsidRPr="003F10A0">
                      <w:rPr>
                        <w:lang w:val="en-GB"/>
                      </w:rPr>
                      <w:t xml:space="preserve"> </w:t>
                    </w:r>
                  </w:p>
                  <w:p w14:paraId="52DEE614" w14:textId="77777777" w:rsidR="000447E9" w:rsidRPr="003F10A0" w:rsidRDefault="000447E9" w:rsidP="000447E9">
                    <w:pPr>
                      <w:rPr>
                        <w:lang w:val="en-GB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3F10A0">
      <w:rPr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3947719" wp14:editId="4ED5FBE5">
          <wp:simplePos x="0" y="0"/>
          <wp:positionH relativeFrom="margin">
            <wp:posOffset>30480</wp:posOffset>
          </wp:positionH>
          <wp:positionV relativeFrom="paragraph">
            <wp:posOffset>-625475</wp:posOffset>
          </wp:positionV>
          <wp:extent cx="1586089" cy="675959"/>
          <wp:effectExtent l="0" t="0" r="0" b="0"/>
          <wp:wrapNone/>
          <wp:docPr id="194940828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6089" cy="6759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70DC"/>
    <w:multiLevelType w:val="hybridMultilevel"/>
    <w:tmpl w:val="07A005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1688F"/>
    <w:multiLevelType w:val="hybridMultilevel"/>
    <w:tmpl w:val="2384C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E3B90"/>
    <w:multiLevelType w:val="hybridMultilevel"/>
    <w:tmpl w:val="61D0E6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D53E9"/>
    <w:multiLevelType w:val="hybridMultilevel"/>
    <w:tmpl w:val="C17AF4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E51D4"/>
    <w:multiLevelType w:val="hybridMultilevel"/>
    <w:tmpl w:val="76562D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C3375"/>
    <w:multiLevelType w:val="hybridMultilevel"/>
    <w:tmpl w:val="B374E410"/>
    <w:lvl w:ilvl="0" w:tplc="1D0A58E8">
      <w:numFmt w:val="bullet"/>
      <w:lvlText w:val="-"/>
      <w:lvlJc w:val="left"/>
      <w:pPr>
        <w:ind w:left="898" w:hanging="360"/>
      </w:pPr>
      <w:rPr>
        <w:rFonts w:ascii="Calibri Light" w:eastAsiaTheme="minorHAnsi" w:hAnsi="Calibri Light" w:cs="Calibri Light" w:hint="default"/>
      </w:rPr>
    </w:lvl>
    <w:lvl w:ilvl="1" w:tplc="04100003" w:tentative="1">
      <w:start w:val="1"/>
      <w:numFmt w:val="bullet"/>
      <w:lvlText w:val="o"/>
      <w:lvlJc w:val="left"/>
      <w:pPr>
        <w:ind w:left="16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58" w:hanging="360"/>
      </w:pPr>
      <w:rPr>
        <w:rFonts w:ascii="Wingdings" w:hAnsi="Wingdings" w:hint="default"/>
      </w:rPr>
    </w:lvl>
  </w:abstractNum>
  <w:abstractNum w:abstractNumId="6" w15:restartNumberingAfterBreak="0">
    <w:nsid w:val="12127787"/>
    <w:multiLevelType w:val="hybridMultilevel"/>
    <w:tmpl w:val="A8AE9C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B4065"/>
    <w:multiLevelType w:val="hybridMultilevel"/>
    <w:tmpl w:val="F8A8083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F4361"/>
    <w:multiLevelType w:val="hybridMultilevel"/>
    <w:tmpl w:val="54EE8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F224F"/>
    <w:multiLevelType w:val="hybridMultilevel"/>
    <w:tmpl w:val="EB06D1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A18E5"/>
    <w:multiLevelType w:val="hybridMultilevel"/>
    <w:tmpl w:val="94CAB5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912A5"/>
    <w:multiLevelType w:val="multilevel"/>
    <w:tmpl w:val="A1408454"/>
    <w:lvl w:ilvl="0">
      <w:start w:val="1"/>
      <w:numFmt w:val="decimal"/>
      <w:pStyle w:val="PARAGRAFO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B7F7CE2"/>
    <w:multiLevelType w:val="hybridMultilevel"/>
    <w:tmpl w:val="9160834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357DB2"/>
    <w:multiLevelType w:val="hybridMultilevel"/>
    <w:tmpl w:val="C7F6B6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C12AD"/>
    <w:multiLevelType w:val="hybridMultilevel"/>
    <w:tmpl w:val="798A492C"/>
    <w:lvl w:ilvl="0" w:tplc="6790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89005E"/>
    <w:multiLevelType w:val="hybridMultilevel"/>
    <w:tmpl w:val="35A6B22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D02C0"/>
    <w:multiLevelType w:val="hybridMultilevel"/>
    <w:tmpl w:val="E78EE496"/>
    <w:lvl w:ilvl="0" w:tplc="EA8230CA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A7504"/>
    <w:multiLevelType w:val="hybridMultilevel"/>
    <w:tmpl w:val="F2F420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177E3"/>
    <w:multiLevelType w:val="hybridMultilevel"/>
    <w:tmpl w:val="417E0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3473FC"/>
    <w:multiLevelType w:val="hybridMultilevel"/>
    <w:tmpl w:val="B08A12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A723A6"/>
    <w:multiLevelType w:val="hybridMultilevel"/>
    <w:tmpl w:val="967CA71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D7C98"/>
    <w:multiLevelType w:val="hybridMultilevel"/>
    <w:tmpl w:val="6C0439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027AE8"/>
    <w:multiLevelType w:val="hybridMultilevel"/>
    <w:tmpl w:val="BE80EB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17914"/>
    <w:multiLevelType w:val="hybridMultilevel"/>
    <w:tmpl w:val="70363B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81517C"/>
    <w:multiLevelType w:val="hybridMultilevel"/>
    <w:tmpl w:val="8618EB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BE7C0B"/>
    <w:multiLevelType w:val="hybridMultilevel"/>
    <w:tmpl w:val="E702FC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C2777D"/>
    <w:multiLevelType w:val="hybridMultilevel"/>
    <w:tmpl w:val="B62085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F758AC"/>
    <w:multiLevelType w:val="multilevel"/>
    <w:tmpl w:val="08F272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7D8111D"/>
    <w:multiLevelType w:val="hybridMultilevel"/>
    <w:tmpl w:val="50DEB8B4"/>
    <w:lvl w:ilvl="0" w:tplc="04100019">
      <w:start w:val="1"/>
      <w:numFmt w:val="lowerLetter"/>
      <w:lvlText w:val="%1."/>
      <w:lvlJc w:val="left"/>
      <w:pPr>
        <w:ind w:left="767" w:hanging="360"/>
      </w:pPr>
    </w:lvl>
    <w:lvl w:ilvl="1" w:tplc="04100019" w:tentative="1">
      <w:start w:val="1"/>
      <w:numFmt w:val="lowerLetter"/>
      <w:lvlText w:val="%2."/>
      <w:lvlJc w:val="left"/>
      <w:pPr>
        <w:ind w:left="1487" w:hanging="360"/>
      </w:pPr>
    </w:lvl>
    <w:lvl w:ilvl="2" w:tplc="0410001B" w:tentative="1">
      <w:start w:val="1"/>
      <w:numFmt w:val="lowerRoman"/>
      <w:lvlText w:val="%3."/>
      <w:lvlJc w:val="right"/>
      <w:pPr>
        <w:ind w:left="2207" w:hanging="180"/>
      </w:pPr>
    </w:lvl>
    <w:lvl w:ilvl="3" w:tplc="0410000F" w:tentative="1">
      <w:start w:val="1"/>
      <w:numFmt w:val="decimal"/>
      <w:lvlText w:val="%4."/>
      <w:lvlJc w:val="left"/>
      <w:pPr>
        <w:ind w:left="2927" w:hanging="360"/>
      </w:pPr>
    </w:lvl>
    <w:lvl w:ilvl="4" w:tplc="04100019" w:tentative="1">
      <w:start w:val="1"/>
      <w:numFmt w:val="lowerLetter"/>
      <w:lvlText w:val="%5."/>
      <w:lvlJc w:val="left"/>
      <w:pPr>
        <w:ind w:left="3647" w:hanging="360"/>
      </w:pPr>
    </w:lvl>
    <w:lvl w:ilvl="5" w:tplc="0410001B" w:tentative="1">
      <w:start w:val="1"/>
      <w:numFmt w:val="lowerRoman"/>
      <w:lvlText w:val="%6."/>
      <w:lvlJc w:val="right"/>
      <w:pPr>
        <w:ind w:left="4367" w:hanging="180"/>
      </w:pPr>
    </w:lvl>
    <w:lvl w:ilvl="6" w:tplc="0410000F" w:tentative="1">
      <w:start w:val="1"/>
      <w:numFmt w:val="decimal"/>
      <w:lvlText w:val="%7."/>
      <w:lvlJc w:val="left"/>
      <w:pPr>
        <w:ind w:left="5087" w:hanging="360"/>
      </w:pPr>
    </w:lvl>
    <w:lvl w:ilvl="7" w:tplc="04100019" w:tentative="1">
      <w:start w:val="1"/>
      <w:numFmt w:val="lowerLetter"/>
      <w:lvlText w:val="%8."/>
      <w:lvlJc w:val="left"/>
      <w:pPr>
        <w:ind w:left="5807" w:hanging="360"/>
      </w:pPr>
    </w:lvl>
    <w:lvl w:ilvl="8" w:tplc="0410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29" w15:restartNumberingAfterBreak="0">
    <w:nsid w:val="38887C76"/>
    <w:multiLevelType w:val="hybridMultilevel"/>
    <w:tmpl w:val="432407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0F04BB"/>
    <w:multiLevelType w:val="multilevel"/>
    <w:tmpl w:val="4B0EE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1859FA"/>
    <w:multiLevelType w:val="hybridMultilevel"/>
    <w:tmpl w:val="9F4003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7B24A6"/>
    <w:multiLevelType w:val="hybridMultilevel"/>
    <w:tmpl w:val="5754C3A8"/>
    <w:lvl w:ilvl="0" w:tplc="41A24CD4">
      <w:numFmt w:val="bullet"/>
      <w:lvlText w:val="•"/>
      <w:lvlJc w:val="left"/>
      <w:pPr>
        <w:ind w:left="720" w:hanging="360"/>
      </w:pPr>
      <w:rPr>
        <w:rFonts w:ascii="Yu Gothic UI" w:eastAsia="Yu Gothic UI" w:hAnsi="Yu Gothic UI" w:cs="Segoe UI Historic" w:hint="eastAsi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996E72"/>
    <w:multiLevelType w:val="hybridMultilevel"/>
    <w:tmpl w:val="1C02CE0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E79656C"/>
    <w:multiLevelType w:val="hybridMultilevel"/>
    <w:tmpl w:val="35A8F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0D26B6"/>
    <w:multiLevelType w:val="hybridMultilevel"/>
    <w:tmpl w:val="A1B8B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1C67C8C"/>
    <w:multiLevelType w:val="hybridMultilevel"/>
    <w:tmpl w:val="C5EEC0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EC3BD2"/>
    <w:multiLevelType w:val="hybridMultilevel"/>
    <w:tmpl w:val="816477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D027BF"/>
    <w:multiLevelType w:val="hybridMultilevel"/>
    <w:tmpl w:val="1EAAB8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40371F"/>
    <w:multiLevelType w:val="multilevel"/>
    <w:tmpl w:val="9C7EF388"/>
    <w:lvl w:ilvl="0">
      <w:start w:val="1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484A74E4"/>
    <w:multiLevelType w:val="hybridMultilevel"/>
    <w:tmpl w:val="37E809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4D7CEF"/>
    <w:multiLevelType w:val="hybridMultilevel"/>
    <w:tmpl w:val="6442B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56601F"/>
    <w:multiLevelType w:val="multilevel"/>
    <w:tmpl w:val="A7003B42"/>
    <w:lvl w:ilvl="0">
      <w:start w:val="14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49963A8A"/>
    <w:multiLevelType w:val="hybridMultilevel"/>
    <w:tmpl w:val="E49A79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9FA494E"/>
    <w:multiLevelType w:val="hybridMultilevel"/>
    <w:tmpl w:val="CE809190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BC472F5"/>
    <w:multiLevelType w:val="hybridMultilevel"/>
    <w:tmpl w:val="0C9C3B5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F14C5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F7AADFF6">
      <w:start w:val="7"/>
      <w:numFmt w:val="bullet"/>
      <w:lvlText w:val="-"/>
      <w:lvlJc w:val="left"/>
      <w:pPr>
        <w:ind w:left="2880" w:hanging="360"/>
      </w:pPr>
      <w:rPr>
        <w:rFonts w:ascii="Aptos" w:eastAsiaTheme="minorHAnsi" w:hAnsi="Aptos" w:cstheme="minorBidi" w:hint="default"/>
      </w:rPr>
    </w:lvl>
    <w:lvl w:ilvl="4" w:tplc="5F829C2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DB088D"/>
    <w:multiLevelType w:val="hybridMultilevel"/>
    <w:tmpl w:val="807EE0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E2814D1"/>
    <w:multiLevelType w:val="hybridMultilevel"/>
    <w:tmpl w:val="9086F14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613223"/>
    <w:multiLevelType w:val="hybridMultilevel"/>
    <w:tmpl w:val="3EE8B96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ED16441"/>
    <w:multiLevelType w:val="hybridMultilevel"/>
    <w:tmpl w:val="A0CE9E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E8542D"/>
    <w:multiLevelType w:val="hybridMultilevel"/>
    <w:tmpl w:val="89DAEFBC"/>
    <w:lvl w:ilvl="0" w:tplc="1D2EDC4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1" w15:restartNumberingAfterBreak="0">
    <w:nsid w:val="50076849"/>
    <w:multiLevelType w:val="hybridMultilevel"/>
    <w:tmpl w:val="2B92F7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06E5C9A"/>
    <w:multiLevelType w:val="hybridMultilevel"/>
    <w:tmpl w:val="22A0A770"/>
    <w:lvl w:ilvl="0" w:tplc="0410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53" w15:restartNumberingAfterBreak="0">
    <w:nsid w:val="54BD0F23"/>
    <w:multiLevelType w:val="hybridMultilevel"/>
    <w:tmpl w:val="EF321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CC68DD"/>
    <w:multiLevelType w:val="hybridMultilevel"/>
    <w:tmpl w:val="35EACB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860261D"/>
    <w:multiLevelType w:val="hybridMultilevel"/>
    <w:tmpl w:val="A9C2EDD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E45CE6"/>
    <w:multiLevelType w:val="hybridMultilevel"/>
    <w:tmpl w:val="2DA6BFAC"/>
    <w:lvl w:ilvl="0" w:tplc="D68C49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B1E6171"/>
    <w:multiLevelType w:val="hybridMultilevel"/>
    <w:tmpl w:val="D2081B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16691F"/>
    <w:multiLevelType w:val="hybridMultilevel"/>
    <w:tmpl w:val="09D23C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DA70F4D"/>
    <w:multiLevelType w:val="hybridMultilevel"/>
    <w:tmpl w:val="3E0A86A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104FD0"/>
    <w:multiLevelType w:val="hybridMultilevel"/>
    <w:tmpl w:val="598A78B4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F640E6"/>
    <w:multiLevelType w:val="hybridMultilevel"/>
    <w:tmpl w:val="A1A604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3775E4"/>
    <w:multiLevelType w:val="multilevel"/>
    <w:tmpl w:val="DA0E0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60A56FD"/>
    <w:multiLevelType w:val="hybridMultilevel"/>
    <w:tmpl w:val="BE20698A"/>
    <w:lvl w:ilvl="0" w:tplc="6790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BEB6332"/>
    <w:multiLevelType w:val="hybridMultilevel"/>
    <w:tmpl w:val="78E8C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D174A30"/>
    <w:multiLevelType w:val="multilevel"/>
    <w:tmpl w:val="BC604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D3C785E"/>
    <w:multiLevelType w:val="multilevel"/>
    <w:tmpl w:val="E1564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1F93767"/>
    <w:multiLevelType w:val="hybridMultilevel"/>
    <w:tmpl w:val="3DC8B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BE0452"/>
    <w:multiLevelType w:val="hybridMultilevel"/>
    <w:tmpl w:val="C166DC5E"/>
    <w:lvl w:ilvl="0" w:tplc="F384957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9" w15:restartNumberingAfterBreak="0">
    <w:nsid w:val="74134833"/>
    <w:multiLevelType w:val="hybridMultilevel"/>
    <w:tmpl w:val="1728982A"/>
    <w:lvl w:ilvl="0" w:tplc="10C82D8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5977028"/>
    <w:multiLevelType w:val="multilevel"/>
    <w:tmpl w:val="FB4AE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5C2648E"/>
    <w:multiLevelType w:val="hybridMultilevel"/>
    <w:tmpl w:val="DCC4DE3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6C0E8B"/>
    <w:multiLevelType w:val="hybridMultilevel"/>
    <w:tmpl w:val="AAC27EC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88A1AC4"/>
    <w:multiLevelType w:val="hybridMultilevel"/>
    <w:tmpl w:val="61CA10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8EF4A36"/>
    <w:multiLevelType w:val="hybridMultilevel"/>
    <w:tmpl w:val="6A6C18E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CC84790"/>
    <w:multiLevelType w:val="hybridMultilevel"/>
    <w:tmpl w:val="9ED258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D627DB0"/>
    <w:multiLevelType w:val="multilevel"/>
    <w:tmpl w:val="C4CC383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7" w15:restartNumberingAfterBreak="0">
    <w:nsid w:val="7E235EED"/>
    <w:multiLevelType w:val="multilevel"/>
    <w:tmpl w:val="C6949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7E376236"/>
    <w:multiLevelType w:val="hybridMultilevel"/>
    <w:tmpl w:val="503438FE"/>
    <w:lvl w:ilvl="0" w:tplc="7B5AA6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679060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3" w:tplc="04100019">
      <w:start w:val="1"/>
      <w:numFmt w:val="lowerLetter"/>
      <w:lvlText w:val="%4."/>
      <w:lvlJc w:val="left"/>
      <w:pPr>
        <w:ind w:left="767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B06FBA"/>
    <w:multiLevelType w:val="hybridMultilevel"/>
    <w:tmpl w:val="23E69E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312994">
    <w:abstractNumId w:val="11"/>
  </w:num>
  <w:num w:numId="2" w16cid:durableId="367025285">
    <w:abstractNumId w:val="24"/>
  </w:num>
  <w:num w:numId="3" w16cid:durableId="1929072478">
    <w:abstractNumId w:val="0"/>
  </w:num>
  <w:num w:numId="4" w16cid:durableId="79563179">
    <w:abstractNumId w:val="1"/>
  </w:num>
  <w:num w:numId="5" w16cid:durableId="1734697125">
    <w:abstractNumId w:val="64"/>
  </w:num>
  <w:num w:numId="6" w16cid:durableId="246498209">
    <w:abstractNumId w:val="23"/>
  </w:num>
  <w:num w:numId="7" w16cid:durableId="1287085378">
    <w:abstractNumId w:val="2"/>
  </w:num>
  <w:num w:numId="8" w16cid:durableId="42943646">
    <w:abstractNumId w:val="12"/>
  </w:num>
  <w:num w:numId="9" w16cid:durableId="1903907727">
    <w:abstractNumId w:val="60"/>
  </w:num>
  <w:num w:numId="10" w16cid:durableId="539361873">
    <w:abstractNumId w:val="13"/>
  </w:num>
  <w:num w:numId="11" w16cid:durableId="383259250">
    <w:abstractNumId w:val="37"/>
  </w:num>
  <w:num w:numId="12" w16cid:durableId="9262231">
    <w:abstractNumId w:val="59"/>
  </w:num>
  <w:num w:numId="13" w16cid:durableId="1985818333">
    <w:abstractNumId w:val="10"/>
  </w:num>
  <w:num w:numId="14" w16cid:durableId="776874264">
    <w:abstractNumId w:val="26"/>
  </w:num>
  <w:num w:numId="15" w16cid:durableId="174081421">
    <w:abstractNumId w:val="71"/>
  </w:num>
  <w:num w:numId="16" w16cid:durableId="1678119837">
    <w:abstractNumId w:val="8"/>
  </w:num>
  <w:num w:numId="17" w16cid:durableId="315231734">
    <w:abstractNumId w:val="69"/>
  </w:num>
  <w:num w:numId="18" w16cid:durableId="352921727">
    <w:abstractNumId w:val="43"/>
  </w:num>
  <w:num w:numId="19" w16cid:durableId="1146318172">
    <w:abstractNumId w:val="18"/>
  </w:num>
  <w:num w:numId="20" w16cid:durableId="523709271">
    <w:abstractNumId w:val="72"/>
  </w:num>
  <w:num w:numId="21" w16cid:durableId="381910246">
    <w:abstractNumId w:val="55"/>
  </w:num>
  <w:num w:numId="22" w16cid:durableId="1604263990">
    <w:abstractNumId w:val="57"/>
  </w:num>
  <w:num w:numId="23" w16cid:durableId="1026372285">
    <w:abstractNumId w:val="21"/>
  </w:num>
  <w:num w:numId="24" w16cid:durableId="224224938">
    <w:abstractNumId w:val="53"/>
  </w:num>
  <w:num w:numId="25" w16cid:durableId="169955281">
    <w:abstractNumId w:val="36"/>
  </w:num>
  <w:num w:numId="26" w16cid:durableId="1194928962">
    <w:abstractNumId w:val="34"/>
  </w:num>
  <w:num w:numId="27" w16cid:durableId="431753251">
    <w:abstractNumId w:val="61"/>
  </w:num>
  <w:num w:numId="28" w16cid:durableId="258300648">
    <w:abstractNumId w:val="16"/>
  </w:num>
  <w:num w:numId="29" w16cid:durableId="70666423">
    <w:abstractNumId w:val="49"/>
  </w:num>
  <w:num w:numId="30" w16cid:durableId="1754013005">
    <w:abstractNumId w:val="45"/>
  </w:num>
  <w:num w:numId="31" w16cid:durableId="438138331">
    <w:abstractNumId w:val="15"/>
  </w:num>
  <w:num w:numId="32" w16cid:durableId="17004361">
    <w:abstractNumId w:val="79"/>
  </w:num>
  <w:num w:numId="33" w16cid:durableId="180749288">
    <w:abstractNumId w:val="68"/>
  </w:num>
  <w:num w:numId="34" w16cid:durableId="48496836">
    <w:abstractNumId w:val="73"/>
  </w:num>
  <w:num w:numId="35" w16cid:durableId="467599521">
    <w:abstractNumId w:val="52"/>
  </w:num>
  <w:num w:numId="36" w16cid:durableId="2072925684">
    <w:abstractNumId w:val="41"/>
  </w:num>
  <w:num w:numId="37" w16cid:durableId="58483043">
    <w:abstractNumId w:val="20"/>
  </w:num>
  <w:num w:numId="38" w16cid:durableId="498693482">
    <w:abstractNumId w:val="35"/>
  </w:num>
  <w:num w:numId="39" w16cid:durableId="1863199007">
    <w:abstractNumId w:val="28"/>
  </w:num>
  <w:num w:numId="40" w16cid:durableId="2146508579">
    <w:abstractNumId w:val="78"/>
  </w:num>
  <w:num w:numId="41" w16cid:durableId="896627077">
    <w:abstractNumId w:val="40"/>
  </w:num>
  <w:num w:numId="42" w16cid:durableId="1784104939">
    <w:abstractNumId w:val="29"/>
  </w:num>
  <w:num w:numId="43" w16cid:durableId="896546373">
    <w:abstractNumId w:val="32"/>
  </w:num>
  <w:num w:numId="44" w16cid:durableId="1634945523">
    <w:abstractNumId w:val="56"/>
  </w:num>
  <w:num w:numId="45" w16cid:durableId="617220660">
    <w:abstractNumId w:val="5"/>
  </w:num>
  <w:num w:numId="46" w16cid:durableId="386419011">
    <w:abstractNumId w:val="46"/>
  </w:num>
  <w:num w:numId="47" w16cid:durableId="2078042795">
    <w:abstractNumId w:val="76"/>
  </w:num>
  <w:num w:numId="48" w16cid:durableId="941953023">
    <w:abstractNumId w:val="44"/>
  </w:num>
  <w:num w:numId="49" w16cid:durableId="1418553823">
    <w:abstractNumId w:val="58"/>
  </w:num>
  <w:num w:numId="50" w16cid:durableId="1439566760">
    <w:abstractNumId w:val="3"/>
  </w:num>
  <w:num w:numId="51" w16cid:durableId="1945769848">
    <w:abstractNumId w:val="50"/>
  </w:num>
  <w:num w:numId="52" w16cid:durableId="1902519559">
    <w:abstractNumId w:val="74"/>
  </w:num>
  <w:num w:numId="53" w16cid:durableId="903561711">
    <w:abstractNumId w:val="48"/>
  </w:num>
  <w:num w:numId="54" w16cid:durableId="1321738246">
    <w:abstractNumId w:val="42"/>
  </w:num>
  <w:num w:numId="55" w16cid:durableId="899442919">
    <w:abstractNumId w:val="33"/>
  </w:num>
  <w:num w:numId="56" w16cid:durableId="1926569811">
    <w:abstractNumId w:val="7"/>
  </w:num>
  <w:num w:numId="57" w16cid:durableId="132991941">
    <w:abstractNumId w:val="4"/>
  </w:num>
  <w:num w:numId="58" w16cid:durableId="511532911">
    <w:abstractNumId w:val="63"/>
  </w:num>
  <w:num w:numId="59" w16cid:durableId="637415314">
    <w:abstractNumId w:val="14"/>
  </w:num>
  <w:num w:numId="60" w16cid:durableId="1137064481">
    <w:abstractNumId w:val="47"/>
  </w:num>
  <w:num w:numId="61" w16cid:durableId="1992901848">
    <w:abstractNumId w:val="54"/>
  </w:num>
  <w:num w:numId="62" w16cid:durableId="446504789">
    <w:abstractNumId w:val="25"/>
  </w:num>
  <w:num w:numId="63" w16cid:durableId="1366515661">
    <w:abstractNumId w:val="75"/>
  </w:num>
  <w:num w:numId="64" w16cid:durableId="509371845">
    <w:abstractNumId w:val="6"/>
  </w:num>
  <w:num w:numId="65" w16cid:durableId="396443756">
    <w:abstractNumId w:val="17"/>
  </w:num>
  <w:num w:numId="66" w16cid:durableId="577641300">
    <w:abstractNumId w:val="19"/>
  </w:num>
  <w:num w:numId="67" w16cid:durableId="140660880">
    <w:abstractNumId w:val="67"/>
  </w:num>
  <w:num w:numId="68" w16cid:durableId="1828863224">
    <w:abstractNumId w:val="38"/>
  </w:num>
  <w:num w:numId="69" w16cid:durableId="410153191">
    <w:abstractNumId w:val="22"/>
  </w:num>
  <w:num w:numId="70" w16cid:durableId="936250856">
    <w:abstractNumId w:val="39"/>
  </w:num>
  <w:num w:numId="71" w16cid:durableId="459038461">
    <w:abstractNumId w:val="31"/>
  </w:num>
  <w:num w:numId="72" w16cid:durableId="150677047">
    <w:abstractNumId w:val="51"/>
  </w:num>
  <w:num w:numId="73" w16cid:durableId="1756823695">
    <w:abstractNumId w:val="27"/>
  </w:num>
  <w:num w:numId="74" w16cid:durableId="886376614">
    <w:abstractNumId w:val="9"/>
  </w:num>
  <w:num w:numId="75" w16cid:durableId="349645178">
    <w:abstractNumId w:val="70"/>
  </w:num>
  <w:num w:numId="76" w16cid:durableId="1054426596">
    <w:abstractNumId w:val="62"/>
  </w:num>
  <w:num w:numId="77" w16cid:durableId="2071808434">
    <w:abstractNumId w:val="65"/>
  </w:num>
  <w:num w:numId="78" w16cid:durableId="1191727522">
    <w:abstractNumId w:val="66"/>
  </w:num>
  <w:num w:numId="79" w16cid:durableId="1772435537">
    <w:abstractNumId w:val="77"/>
  </w:num>
  <w:num w:numId="80" w16cid:durableId="1514567322">
    <w:abstractNumId w:val="30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C8B"/>
    <w:rsid w:val="000014FA"/>
    <w:rsid w:val="000015AA"/>
    <w:rsid w:val="00001BE4"/>
    <w:rsid w:val="00001D65"/>
    <w:rsid w:val="00002783"/>
    <w:rsid w:val="00004B13"/>
    <w:rsid w:val="00004CC3"/>
    <w:rsid w:val="000066E9"/>
    <w:rsid w:val="00010231"/>
    <w:rsid w:val="000104D8"/>
    <w:rsid w:val="0001198C"/>
    <w:rsid w:val="00012C31"/>
    <w:rsid w:val="00013D64"/>
    <w:rsid w:val="000165CA"/>
    <w:rsid w:val="00020962"/>
    <w:rsid w:val="000252B3"/>
    <w:rsid w:val="0002586E"/>
    <w:rsid w:val="000275D0"/>
    <w:rsid w:val="00031655"/>
    <w:rsid w:val="00031973"/>
    <w:rsid w:val="00036117"/>
    <w:rsid w:val="0003633A"/>
    <w:rsid w:val="000406D5"/>
    <w:rsid w:val="00042D49"/>
    <w:rsid w:val="000438B7"/>
    <w:rsid w:val="000447E9"/>
    <w:rsid w:val="00045222"/>
    <w:rsid w:val="00045D1F"/>
    <w:rsid w:val="00045D7D"/>
    <w:rsid w:val="00050AFD"/>
    <w:rsid w:val="000517DF"/>
    <w:rsid w:val="00051FE9"/>
    <w:rsid w:val="00052C8B"/>
    <w:rsid w:val="00054554"/>
    <w:rsid w:val="00055757"/>
    <w:rsid w:val="000557A4"/>
    <w:rsid w:val="00055C01"/>
    <w:rsid w:val="00056E1E"/>
    <w:rsid w:val="00060112"/>
    <w:rsid w:val="00060BE0"/>
    <w:rsid w:val="00063373"/>
    <w:rsid w:val="00063ECD"/>
    <w:rsid w:val="00066001"/>
    <w:rsid w:val="00066DCA"/>
    <w:rsid w:val="00070081"/>
    <w:rsid w:val="00073252"/>
    <w:rsid w:val="00075BB3"/>
    <w:rsid w:val="00075E7B"/>
    <w:rsid w:val="00076E04"/>
    <w:rsid w:val="00077D78"/>
    <w:rsid w:val="000834F4"/>
    <w:rsid w:val="000863B1"/>
    <w:rsid w:val="00092D8F"/>
    <w:rsid w:val="00096C16"/>
    <w:rsid w:val="00097700"/>
    <w:rsid w:val="000A1600"/>
    <w:rsid w:val="000A2C5F"/>
    <w:rsid w:val="000A5C1B"/>
    <w:rsid w:val="000A6343"/>
    <w:rsid w:val="000B0E07"/>
    <w:rsid w:val="000B3453"/>
    <w:rsid w:val="000B4DA2"/>
    <w:rsid w:val="000B72FA"/>
    <w:rsid w:val="000C3DD9"/>
    <w:rsid w:val="000C47FF"/>
    <w:rsid w:val="000C6241"/>
    <w:rsid w:val="000D0432"/>
    <w:rsid w:val="000D3661"/>
    <w:rsid w:val="000D3ABA"/>
    <w:rsid w:val="000D4B3E"/>
    <w:rsid w:val="000D684C"/>
    <w:rsid w:val="000E3BAD"/>
    <w:rsid w:val="000E590C"/>
    <w:rsid w:val="000E7BBF"/>
    <w:rsid w:val="000F12D3"/>
    <w:rsid w:val="000F1C3A"/>
    <w:rsid w:val="000F2C8B"/>
    <w:rsid w:val="000F37B9"/>
    <w:rsid w:val="000F71D9"/>
    <w:rsid w:val="00100EE4"/>
    <w:rsid w:val="00104E0D"/>
    <w:rsid w:val="001061CE"/>
    <w:rsid w:val="0010702B"/>
    <w:rsid w:val="00107097"/>
    <w:rsid w:val="001070E2"/>
    <w:rsid w:val="00111BC1"/>
    <w:rsid w:val="0011210C"/>
    <w:rsid w:val="00114B8E"/>
    <w:rsid w:val="00115917"/>
    <w:rsid w:val="00115AD1"/>
    <w:rsid w:val="00115D9E"/>
    <w:rsid w:val="00116479"/>
    <w:rsid w:val="0011791F"/>
    <w:rsid w:val="00121CB2"/>
    <w:rsid w:val="0012362D"/>
    <w:rsid w:val="001269B3"/>
    <w:rsid w:val="00126DFB"/>
    <w:rsid w:val="00127831"/>
    <w:rsid w:val="0013199F"/>
    <w:rsid w:val="00132754"/>
    <w:rsid w:val="001329CC"/>
    <w:rsid w:val="00135288"/>
    <w:rsid w:val="00135547"/>
    <w:rsid w:val="001371C5"/>
    <w:rsid w:val="00140032"/>
    <w:rsid w:val="00141080"/>
    <w:rsid w:val="00142CE3"/>
    <w:rsid w:val="00143834"/>
    <w:rsid w:val="001463F6"/>
    <w:rsid w:val="00146C9D"/>
    <w:rsid w:val="00147F7F"/>
    <w:rsid w:val="001507E7"/>
    <w:rsid w:val="001511CD"/>
    <w:rsid w:val="00152173"/>
    <w:rsid w:val="00152FDD"/>
    <w:rsid w:val="00154546"/>
    <w:rsid w:val="00155657"/>
    <w:rsid w:val="0015568D"/>
    <w:rsid w:val="0015728F"/>
    <w:rsid w:val="001579BE"/>
    <w:rsid w:val="00160FF2"/>
    <w:rsid w:val="00162EEA"/>
    <w:rsid w:val="00164AFD"/>
    <w:rsid w:val="00165D04"/>
    <w:rsid w:val="00170B7B"/>
    <w:rsid w:val="001715BF"/>
    <w:rsid w:val="00171CBF"/>
    <w:rsid w:val="00174169"/>
    <w:rsid w:val="0017433F"/>
    <w:rsid w:val="0017514B"/>
    <w:rsid w:val="001807D3"/>
    <w:rsid w:val="0018190A"/>
    <w:rsid w:val="00185A3F"/>
    <w:rsid w:val="0019181A"/>
    <w:rsid w:val="00191FFC"/>
    <w:rsid w:val="00193398"/>
    <w:rsid w:val="00193491"/>
    <w:rsid w:val="001940E7"/>
    <w:rsid w:val="00197741"/>
    <w:rsid w:val="001A1428"/>
    <w:rsid w:val="001A2DDA"/>
    <w:rsid w:val="001A36C9"/>
    <w:rsid w:val="001A464D"/>
    <w:rsid w:val="001A4ACD"/>
    <w:rsid w:val="001A522E"/>
    <w:rsid w:val="001A5C1A"/>
    <w:rsid w:val="001A69B7"/>
    <w:rsid w:val="001B0CC2"/>
    <w:rsid w:val="001B176A"/>
    <w:rsid w:val="001B25B6"/>
    <w:rsid w:val="001B2DEE"/>
    <w:rsid w:val="001B5B53"/>
    <w:rsid w:val="001B5EC6"/>
    <w:rsid w:val="001B61FB"/>
    <w:rsid w:val="001B62DA"/>
    <w:rsid w:val="001B79B3"/>
    <w:rsid w:val="001C19B8"/>
    <w:rsid w:val="001C54BD"/>
    <w:rsid w:val="001C59C3"/>
    <w:rsid w:val="001C5D38"/>
    <w:rsid w:val="001C5EC4"/>
    <w:rsid w:val="001D076C"/>
    <w:rsid w:val="001D0F78"/>
    <w:rsid w:val="001D4117"/>
    <w:rsid w:val="001D556A"/>
    <w:rsid w:val="001D5F2C"/>
    <w:rsid w:val="001D79A6"/>
    <w:rsid w:val="001E162E"/>
    <w:rsid w:val="001E1A82"/>
    <w:rsid w:val="001E2193"/>
    <w:rsid w:val="001E4322"/>
    <w:rsid w:val="001E5D61"/>
    <w:rsid w:val="001E702E"/>
    <w:rsid w:val="001E7035"/>
    <w:rsid w:val="001F1ED0"/>
    <w:rsid w:val="001F2212"/>
    <w:rsid w:val="001F6AA7"/>
    <w:rsid w:val="001F6E2D"/>
    <w:rsid w:val="0020253A"/>
    <w:rsid w:val="002107D1"/>
    <w:rsid w:val="00212ADE"/>
    <w:rsid w:val="002134C9"/>
    <w:rsid w:val="00215217"/>
    <w:rsid w:val="00217AA4"/>
    <w:rsid w:val="00220461"/>
    <w:rsid w:val="00221CF7"/>
    <w:rsid w:val="00222BDF"/>
    <w:rsid w:val="00225874"/>
    <w:rsid w:val="00230B37"/>
    <w:rsid w:val="002310E8"/>
    <w:rsid w:val="002336AA"/>
    <w:rsid w:val="002343DB"/>
    <w:rsid w:val="00234AD9"/>
    <w:rsid w:val="00236672"/>
    <w:rsid w:val="00237784"/>
    <w:rsid w:val="00240C55"/>
    <w:rsid w:val="00241717"/>
    <w:rsid w:val="0024583C"/>
    <w:rsid w:val="002470EC"/>
    <w:rsid w:val="002476BB"/>
    <w:rsid w:val="002522B5"/>
    <w:rsid w:val="002525EC"/>
    <w:rsid w:val="0025515B"/>
    <w:rsid w:val="002602E7"/>
    <w:rsid w:val="00262024"/>
    <w:rsid w:val="00262AC0"/>
    <w:rsid w:val="00263F5F"/>
    <w:rsid w:val="00264F37"/>
    <w:rsid w:val="00266A0D"/>
    <w:rsid w:val="00266EFB"/>
    <w:rsid w:val="00270235"/>
    <w:rsid w:val="00270B36"/>
    <w:rsid w:val="00270BD1"/>
    <w:rsid w:val="002713EF"/>
    <w:rsid w:val="0027375F"/>
    <w:rsid w:val="00275AE9"/>
    <w:rsid w:val="00280FCB"/>
    <w:rsid w:val="00281BBB"/>
    <w:rsid w:val="0028223E"/>
    <w:rsid w:val="002827C0"/>
    <w:rsid w:val="00283676"/>
    <w:rsid w:val="00284886"/>
    <w:rsid w:val="002852A1"/>
    <w:rsid w:val="0028562F"/>
    <w:rsid w:val="00286230"/>
    <w:rsid w:val="00286A3C"/>
    <w:rsid w:val="00290987"/>
    <w:rsid w:val="0029127C"/>
    <w:rsid w:val="002923F4"/>
    <w:rsid w:val="00292A19"/>
    <w:rsid w:val="00292EF6"/>
    <w:rsid w:val="002941FE"/>
    <w:rsid w:val="00296F5A"/>
    <w:rsid w:val="00297869"/>
    <w:rsid w:val="002A1139"/>
    <w:rsid w:val="002A519B"/>
    <w:rsid w:val="002B01C3"/>
    <w:rsid w:val="002B51E5"/>
    <w:rsid w:val="002B625B"/>
    <w:rsid w:val="002B626C"/>
    <w:rsid w:val="002B72D6"/>
    <w:rsid w:val="002C0139"/>
    <w:rsid w:val="002C3003"/>
    <w:rsid w:val="002C33CD"/>
    <w:rsid w:val="002C46A0"/>
    <w:rsid w:val="002C4CB5"/>
    <w:rsid w:val="002C5097"/>
    <w:rsid w:val="002C5122"/>
    <w:rsid w:val="002C63D4"/>
    <w:rsid w:val="002D0C7D"/>
    <w:rsid w:val="002D1135"/>
    <w:rsid w:val="002D2F2E"/>
    <w:rsid w:val="002D3D72"/>
    <w:rsid w:val="002D4624"/>
    <w:rsid w:val="002D62E5"/>
    <w:rsid w:val="002D6544"/>
    <w:rsid w:val="002D7375"/>
    <w:rsid w:val="002E0C40"/>
    <w:rsid w:val="002E1B92"/>
    <w:rsid w:val="002E1FD9"/>
    <w:rsid w:val="002E243F"/>
    <w:rsid w:val="002E2A6A"/>
    <w:rsid w:val="002E4B29"/>
    <w:rsid w:val="002E5545"/>
    <w:rsid w:val="002E56AA"/>
    <w:rsid w:val="002F0761"/>
    <w:rsid w:val="002F14B1"/>
    <w:rsid w:val="002F1BB8"/>
    <w:rsid w:val="002F27ED"/>
    <w:rsid w:val="002F2A71"/>
    <w:rsid w:val="002F33A5"/>
    <w:rsid w:val="002F4865"/>
    <w:rsid w:val="002F4FBE"/>
    <w:rsid w:val="002F51A6"/>
    <w:rsid w:val="002F7A24"/>
    <w:rsid w:val="003005C0"/>
    <w:rsid w:val="003043FD"/>
    <w:rsid w:val="00305384"/>
    <w:rsid w:val="00305D5E"/>
    <w:rsid w:val="00306C46"/>
    <w:rsid w:val="00311976"/>
    <w:rsid w:val="0031290F"/>
    <w:rsid w:val="003141C1"/>
    <w:rsid w:val="00314954"/>
    <w:rsid w:val="00314EF0"/>
    <w:rsid w:val="00314F6D"/>
    <w:rsid w:val="00316406"/>
    <w:rsid w:val="00317708"/>
    <w:rsid w:val="00320F95"/>
    <w:rsid w:val="00321735"/>
    <w:rsid w:val="003222C2"/>
    <w:rsid w:val="00322DE0"/>
    <w:rsid w:val="00324DF2"/>
    <w:rsid w:val="00326474"/>
    <w:rsid w:val="00326AC4"/>
    <w:rsid w:val="0033033B"/>
    <w:rsid w:val="00331431"/>
    <w:rsid w:val="0033217C"/>
    <w:rsid w:val="00333631"/>
    <w:rsid w:val="00335217"/>
    <w:rsid w:val="00336490"/>
    <w:rsid w:val="00336C22"/>
    <w:rsid w:val="00341074"/>
    <w:rsid w:val="00341EE8"/>
    <w:rsid w:val="0034223F"/>
    <w:rsid w:val="003441BA"/>
    <w:rsid w:val="003447CE"/>
    <w:rsid w:val="00344805"/>
    <w:rsid w:val="00344D44"/>
    <w:rsid w:val="00345426"/>
    <w:rsid w:val="00345F6F"/>
    <w:rsid w:val="0035482E"/>
    <w:rsid w:val="00354A13"/>
    <w:rsid w:val="00354C49"/>
    <w:rsid w:val="00355ABD"/>
    <w:rsid w:val="00357418"/>
    <w:rsid w:val="00360B5A"/>
    <w:rsid w:val="0036439C"/>
    <w:rsid w:val="00366ABD"/>
    <w:rsid w:val="0037050B"/>
    <w:rsid w:val="003705A3"/>
    <w:rsid w:val="00371711"/>
    <w:rsid w:val="00372EFD"/>
    <w:rsid w:val="0037684A"/>
    <w:rsid w:val="00381123"/>
    <w:rsid w:val="00381C51"/>
    <w:rsid w:val="00385598"/>
    <w:rsid w:val="0038690F"/>
    <w:rsid w:val="00387388"/>
    <w:rsid w:val="003901C6"/>
    <w:rsid w:val="003908F1"/>
    <w:rsid w:val="00390B92"/>
    <w:rsid w:val="003911D5"/>
    <w:rsid w:val="003917E9"/>
    <w:rsid w:val="0039291B"/>
    <w:rsid w:val="00393091"/>
    <w:rsid w:val="00395B96"/>
    <w:rsid w:val="00396BCA"/>
    <w:rsid w:val="003971B4"/>
    <w:rsid w:val="003A014C"/>
    <w:rsid w:val="003A08EE"/>
    <w:rsid w:val="003A0920"/>
    <w:rsid w:val="003A232C"/>
    <w:rsid w:val="003A40F0"/>
    <w:rsid w:val="003A6469"/>
    <w:rsid w:val="003A7819"/>
    <w:rsid w:val="003B01A8"/>
    <w:rsid w:val="003B01D3"/>
    <w:rsid w:val="003B1287"/>
    <w:rsid w:val="003B128E"/>
    <w:rsid w:val="003B30BD"/>
    <w:rsid w:val="003B38BA"/>
    <w:rsid w:val="003B532F"/>
    <w:rsid w:val="003B555A"/>
    <w:rsid w:val="003B5E66"/>
    <w:rsid w:val="003B6156"/>
    <w:rsid w:val="003B7099"/>
    <w:rsid w:val="003C0C66"/>
    <w:rsid w:val="003C2BAB"/>
    <w:rsid w:val="003C42C9"/>
    <w:rsid w:val="003C43E6"/>
    <w:rsid w:val="003C6EDE"/>
    <w:rsid w:val="003C75CB"/>
    <w:rsid w:val="003C7E65"/>
    <w:rsid w:val="003D0E04"/>
    <w:rsid w:val="003D3B6C"/>
    <w:rsid w:val="003D3D02"/>
    <w:rsid w:val="003D4734"/>
    <w:rsid w:val="003D4963"/>
    <w:rsid w:val="003D5532"/>
    <w:rsid w:val="003D5A8F"/>
    <w:rsid w:val="003D5EEB"/>
    <w:rsid w:val="003E03BA"/>
    <w:rsid w:val="003E16D4"/>
    <w:rsid w:val="003E2A3B"/>
    <w:rsid w:val="003E7226"/>
    <w:rsid w:val="003E7290"/>
    <w:rsid w:val="003F0E7F"/>
    <w:rsid w:val="003F1C6F"/>
    <w:rsid w:val="003F21FD"/>
    <w:rsid w:val="003F43BB"/>
    <w:rsid w:val="003F5844"/>
    <w:rsid w:val="003F5AE2"/>
    <w:rsid w:val="00400678"/>
    <w:rsid w:val="0040231F"/>
    <w:rsid w:val="00404D4F"/>
    <w:rsid w:val="00405DAE"/>
    <w:rsid w:val="00406693"/>
    <w:rsid w:val="00406928"/>
    <w:rsid w:val="00411AFB"/>
    <w:rsid w:val="004125E4"/>
    <w:rsid w:val="00412AAD"/>
    <w:rsid w:val="00413613"/>
    <w:rsid w:val="004157AD"/>
    <w:rsid w:val="00417DB9"/>
    <w:rsid w:val="00417F0B"/>
    <w:rsid w:val="004201B0"/>
    <w:rsid w:val="0042098C"/>
    <w:rsid w:val="00421957"/>
    <w:rsid w:val="00421D5E"/>
    <w:rsid w:val="0042243C"/>
    <w:rsid w:val="00422991"/>
    <w:rsid w:val="00422E0D"/>
    <w:rsid w:val="00426930"/>
    <w:rsid w:val="00427AA7"/>
    <w:rsid w:val="00427C94"/>
    <w:rsid w:val="0043117E"/>
    <w:rsid w:val="00431430"/>
    <w:rsid w:val="00433190"/>
    <w:rsid w:val="00433A3F"/>
    <w:rsid w:val="00435414"/>
    <w:rsid w:val="00440BB8"/>
    <w:rsid w:val="00443F26"/>
    <w:rsid w:val="00444956"/>
    <w:rsid w:val="00444CFC"/>
    <w:rsid w:val="004461B2"/>
    <w:rsid w:val="00446C79"/>
    <w:rsid w:val="00446D6A"/>
    <w:rsid w:val="0045035A"/>
    <w:rsid w:val="00454439"/>
    <w:rsid w:val="00455B24"/>
    <w:rsid w:val="004568FA"/>
    <w:rsid w:val="00457703"/>
    <w:rsid w:val="00457F0E"/>
    <w:rsid w:val="00461358"/>
    <w:rsid w:val="00461899"/>
    <w:rsid w:val="00462B9E"/>
    <w:rsid w:val="004633EC"/>
    <w:rsid w:val="004643CD"/>
    <w:rsid w:val="00465C25"/>
    <w:rsid w:val="00472054"/>
    <w:rsid w:val="00472B30"/>
    <w:rsid w:val="00473777"/>
    <w:rsid w:val="004766E7"/>
    <w:rsid w:val="004772FA"/>
    <w:rsid w:val="00477EFF"/>
    <w:rsid w:val="0048157D"/>
    <w:rsid w:val="00482373"/>
    <w:rsid w:val="00484238"/>
    <w:rsid w:val="004845A5"/>
    <w:rsid w:val="00485B3C"/>
    <w:rsid w:val="00485E7E"/>
    <w:rsid w:val="00486FB3"/>
    <w:rsid w:val="0048703C"/>
    <w:rsid w:val="00487EE6"/>
    <w:rsid w:val="0049024D"/>
    <w:rsid w:val="0049058A"/>
    <w:rsid w:val="0049373B"/>
    <w:rsid w:val="00494C9E"/>
    <w:rsid w:val="00495024"/>
    <w:rsid w:val="00495239"/>
    <w:rsid w:val="00497247"/>
    <w:rsid w:val="004A2F4E"/>
    <w:rsid w:val="004A3580"/>
    <w:rsid w:val="004A5D28"/>
    <w:rsid w:val="004A7D3C"/>
    <w:rsid w:val="004B063D"/>
    <w:rsid w:val="004B14C9"/>
    <w:rsid w:val="004B1E91"/>
    <w:rsid w:val="004B2A2E"/>
    <w:rsid w:val="004B72CA"/>
    <w:rsid w:val="004B7DB1"/>
    <w:rsid w:val="004B7FF8"/>
    <w:rsid w:val="004C050C"/>
    <w:rsid w:val="004C21B4"/>
    <w:rsid w:val="004C2341"/>
    <w:rsid w:val="004C5C99"/>
    <w:rsid w:val="004C62D8"/>
    <w:rsid w:val="004C69AC"/>
    <w:rsid w:val="004C6D67"/>
    <w:rsid w:val="004D0844"/>
    <w:rsid w:val="004D31F5"/>
    <w:rsid w:val="004D431E"/>
    <w:rsid w:val="004D7A48"/>
    <w:rsid w:val="004D7F15"/>
    <w:rsid w:val="004E481E"/>
    <w:rsid w:val="004E637C"/>
    <w:rsid w:val="004E6F5F"/>
    <w:rsid w:val="004F21F9"/>
    <w:rsid w:val="004F2BB9"/>
    <w:rsid w:val="004F5BD6"/>
    <w:rsid w:val="005016F8"/>
    <w:rsid w:val="00502453"/>
    <w:rsid w:val="00502548"/>
    <w:rsid w:val="00502C44"/>
    <w:rsid w:val="00504837"/>
    <w:rsid w:val="00507361"/>
    <w:rsid w:val="00510CCB"/>
    <w:rsid w:val="0051161A"/>
    <w:rsid w:val="0051316D"/>
    <w:rsid w:val="0051390E"/>
    <w:rsid w:val="0051672C"/>
    <w:rsid w:val="00517309"/>
    <w:rsid w:val="00517903"/>
    <w:rsid w:val="005206F4"/>
    <w:rsid w:val="00525C2A"/>
    <w:rsid w:val="0052731B"/>
    <w:rsid w:val="00527F5C"/>
    <w:rsid w:val="00530212"/>
    <w:rsid w:val="005324FC"/>
    <w:rsid w:val="005347BF"/>
    <w:rsid w:val="00537179"/>
    <w:rsid w:val="00540BB4"/>
    <w:rsid w:val="00542DDC"/>
    <w:rsid w:val="00543886"/>
    <w:rsid w:val="00546265"/>
    <w:rsid w:val="005474B1"/>
    <w:rsid w:val="005502C7"/>
    <w:rsid w:val="0055206E"/>
    <w:rsid w:val="0055232F"/>
    <w:rsid w:val="00557D73"/>
    <w:rsid w:val="00560385"/>
    <w:rsid w:val="00561A86"/>
    <w:rsid w:val="00563CE4"/>
    <w:rsid w:val="0056488A"/>
    <w:rsid w:val="00566F7E"/>
    <w:rsid w:val="00567737"/>
    <w:rsid w:val="005704FA"/>
    <w:rsid w:val="005705D1"/>
    <w:rsid w:val="00571F5C"/>
    <w:rsid w:val="0057575C"/>
    <w:rsid w:val="00580E7E"/>
    <w:rsid w:val="00582CB4"/>
    <w:rsid w:val="00585E0E"/>
    <w:rsid w:val="005872C2"/>
    <w:rsid w:val="00590985"/>
    <w:rsid w:val="00591BB0"/>
    <w:rsid w:val="00592F65"/>
    <w:rsid w:val="0059472A"/>
    <w:rsid w:val="0059647D"/>
    <w:rsid w:val="005A0D42"/>
    <w:rsid w:val="005A44E3"/>
    <w:rsid w:val="005A613C"/>
    <w:rsid w:val="005A7333"/>
    <w:rsid w:val="005B0D05"/>
    <w:rsid w:val="005B25BF"/>
    <w:rsid w:val="005B4D2E"/>
    <w:rsid w:val="005B4DA6"/>
    <w:rsid w:val="005B680E"/>
    <w:rsid w:val="005B78AB"/>
    <w:rsid w:val="005C0487"/>
    <w:rsid w:val="005C30B4"/>
    <w:rsid w:val="005C33FB"/>
    <w:rsid w:val="005C43A6"/>
    <w:rsid w:val="005C51DF"/>
    <w:rsid w:val="005C6394"/>
    <w:rsid w:val="005C65F8"/>
    <w:rsid w:val="005C6C4F"/>
    <w:rsid w:val="005C7B1D"/>
    <w:rsid w:val="005D0C3E"/>
    <w:rsid w:val="005D283C"/>
    <w:rsid w:val="005D2C9E"/>
    <w:rsid w:val="005D35B3"/>
    <w:rsid w:val="005D556B"/>
    <w:rsid w:val="005D568D"/>
    <w:rsid w:val="005D56A3"/>
    <w:rsid w:val="005D5A88"/>
    <w:rsid w:val="005D68CB"/>
    <w:rsid w:val="005D6BCF"/>
    <w:rsid w:val="005D798A"/>
    <w:rsid w:val="005E00C7"/>
    <w:rsid w:val="005E082A"/>
    <w:rsid w:val="005E50DE"/>
    <w:rsid w:val="005E5ADE"/>
    <w:rsid w:val="005E5D9A"/>
    <w:rsid w:val="005E63AD"/>
    <w:rsid w:val="005F0260"/>
    <w:rsid w:val="005F0721"/>
    <w:rsid w:val="005F1CE6"/>
    <w:rsid w:val="005F3260"/>
    <w:rsid w:val="005F7F49"/>
    <w:rsid w:val="00600B36"/>
    <w:rsid w:val="00601513"/>
    <w:rsid w:val="00603D42"/>
    <w:rsid w:val="00604AB5"/>
    <w:rsid w:val="00605383"/>
    <w:rsid w:val="00606444"/>
    <w:rsid w:val="00606DDC"/>
    <w:rsid w:val="00606EF4"/>
    <w:rsid w:val="006102EB"/>
    <w:rsid w:val="00611AC8"/>
    <w:rsid w:val="006125B3"/>
    <w:rsid w:val="006135DF"/>
    <w:rsid w:val="0061580A"/>
    <w:rsid w:val="0061656C"/>
    <w:rsid w:val="00617BBA"/>
    <w:rsid w:val="006202B1"/>
    <w:rsid w:val="00620904"/>
    <w:rsid w:val="00622FAB"/>
    <w:rsid w:val="006234D6"/>
    <w:rsid w:val="00623AAA"/>
    <w:rsid w:val="00624179"/>
    <w:rsid w:val="0062497A"/>
    <w:rsid w:val="00625A14"/>
    <w:rsid w:val="00625E54"/>
    <w:rsid w:val="0062699B"/>
    <w:rsid w:val="006277A5"/>
    <w:rsid w:val="006309AF"/>
    <w:rsid w:val="006311A1"/>
    <w:rsid w:val="00632CD9"/>
    <w:rsid w:val="006342C0"/>
    <w:rsid w:val="00636662"/>
    <w:rsid w:val="00640962"/>
    <w:rsid w:val="00640BB2"/>
    <w:rsid w:val="00641004"/>
    <w:rsid w:val="006414F7"/>
    <w:rsid w:val="00641C59"/>
    <w:rsid w:val="00642607"/>
    <w:rsid w:val="00643B2A"/>
    <w:rsid w:val="00643BCC"/>
    <w:rsid w:val="00644CFD"/>
    <w:rsid w:val="006451E2"/>
    <w:rsid w:val="006456A4"/>
    <w:rsid w:val="0064695E"/>
    <w:rsid w:val="00647B2F"/>
    <w:rsid w:val="006502A7"/>
    <w:rsid w:val="0065169F"/>
    <w:rsid w:val="00652C1E"/>
    <w:rsid w:val="006540AD"/>
    <w:rsid w:val="00654A5E"/>
    <w:rsid w:val="00655544"/>
    <w:rsid w:val="00656117"/>
    <w:rsid w:val="0065633B"/>
    <w:rsid w:val="00656437"/>
    <w:rsid w:val="0065665E"/>
    <w:rsid w:val="00657612"/>
    <w:rsid w:val="00657D71"/>
    <w:rsid w:val="00661772"/>
    <w:rsid w:val="00661A2C"/>
    <w:rsid w:val="00661D7F"/>
    <w:rsid w:val="00663F7D"/>
    <w:rsid w:val="00664D6C"/>
    <w:rsid w:val="006677F7"/>
    <w:rsid w:val="0067002B"/>
    <w:rsid w:val="00673BA3"/>
    <w:rsid w:val="00673FCF"/>
    <w:rsid w:val="00674236"/>
    <w:rsid w:val="006758F4"/>
    <w:rsid w:val="00683F40"/>
    <w:rsid w:val="00685D26"/>
    <w:rsid w:val="006865EF"/>
    <w:rsid w:val="006867F8"/>
    <w:rsid w:val="00687090"/>
    <w:rsid w:val="00690E0D"/>
    <w:rsid w:val="00691470"/>
    <w:rsid w:val="006918B0"/>
    <w:rsid w:val="00691B1E"/>
    <w:rsid w:val="006924CC"/>
    <w:rsid w:val="00692736"/>
    <w:rsid w:val="006940E2"/>
    <w:rsid w:val="006947E4"/>
    <w:rsid w:val="00694C49"/>
    <w:rsid w:val="0069516E"/>
    <w:rsid w:val="006955A5"/>
    <w:rsid w:val="00696C61"/>
    <w:rsid w:val="00697CA0"/>
    <w:rsid w:val="006A1105"/>
    <w:rsid w:val="006A205A"/>
    <w:rsid w:val="006A2086"/>
    <w:rsid w:val="006A3216"/>
    <w:rsid w:val="006A4D5C"/>
    <w:rsid w:val="006A69B0"/>
    <w:rsid w:val="006A7EE1"/>
    <w:rsid w:val="006B0419"/>
    <w:rsid w:val="006B21B0"/>
    <w:rsid w:val="006B52DA"/>
    <w:rsid w:val="006C0C00"/>
    <w:rsid w:val="006C0DC6"/>
    <w:rsid w:val="006C2698"/>
    <w:rsid w:val="006C2EDB"/>
    <w:rsid w:val="006C577A"/>
    <w:rsid w:val="006C5DB2"/>
    <w:rsid w:val="006C6C63"/>
    <w:rsid w:val="006C707C"/>
    <w:rsid w:val="006D052A"/>
    <w:rsid w:val="006D0A36"/>
    <w:rsid w:val="006D1D59"/>
    <w:rsid w:val="006D2917"/>
    <w:rsid w:val="006D2B3E"/>
    <w:rsid w:val="006D39E8"/>
    <w:rsid w:val="006D7F70"/>
    <w:rsid w:val="006E253E"/>
    <w:rsid w:val="006E3C22"/>
    <w:rsid w:val="006E4066"/>
    <w:rsid w:val="006E539A"/>
    <w:rsid w:val="006F0503"/>
    <w:rsid w:val="006F2A33"/>
    <w:rsid w:val="006F3485"/>
    <w:rsid w:val="006F4A95"/>
    <w:rsid w:val="006F4FBB"/>
    <w:rsid w:val="006F5C27"/>
    <w:rsid w:val="00700E14"/>
    <w:rsid w:val="0070100A"/>
    <w:rsid w:val="007012E6"/>
    <w:rsid w:val="007023EF"/>
    <w:rsid w:val="007032E5"/>
    <w:rsid w:val="00703AEA"/>
    <w:rsid w:val="00704AB4"/>
    <w:rsid w:val="00705F4C"/>
    <w:rsid w:val="0071023F"/>
    <w:rsid w:val="00710687"/>
    <w:rsid w:val="007107AB"/>
    <w:rsid w:val="00710FAA"/>
    <w:rsid w:val="0071193D"/>
    <w:rsid w:val="0071496C"/>
    <w:rsid w:val="00714D04"/>
    <w:rsid w:val="00714E60"/>
    <w:rsid w:val="00722209"/>
    <w:rsid w:val="00723876"/>
    <w:rsid w:val="0072440B"/>
    <w:rsid w:val="00724431"/>
    <w:rsid w:val="00724520"/>
    <w:rsid w:val="00724DAD"/>
    <w:rsid w:val="00725057"/>
    <w:rsid w:val="00727F8D"/>
    <w:rsid w:val="00732636"/>
    <w:rsid w:val="00732F35"/>
    <w:rsid w:val="00733135"/>
    <w:rsid w:val="00733EA3"/>
    <w:rsid w:val="0073696F"/>
    <w:rsid w:val="007406B3"/>
    <w:rsid w:val="00742DAF"/>
    <w:rsid w:val="00743B28"/>
    <w:rsid w:val="00744902"/>
    <w:rsid w:val="00745CF9"/>
    <w:rsid w:val="00745E2F"/>
    <w:rsid w:val="007468A0"/>
    <w:rsid w:val="0074769A"/>
    <w:rsid w:val="00747E37"/>
    <w:rsid w:val="00750FF1"/>
    <w:rsid w:val="0075253A"/>
    <w:rsid w:val="007542C2"/>
    <w:rsid w:val="0075505C"/>
    <w:rsid w:val="007632B0"/>
    <w:rsid w:val="00765A1D"/>
    <w:rsid w:val="00765BF7"/>
    <w:rsid w:val="00767F3E"/>
    <w:rsid w:val="00772EE1"/>
    <w:rsid w:val="0077557B"/>
    <w:rsid w:val="00777032"/>
    <w:rsid w:val="00781830"/>
    <w:rsid w:val="00783DF7"/>
    <w:rsid w:val="00783E6D"/>
    <w:rsid w:val="00785EEE"/>
    <w:rsid w:val="00785F7F"/>
    <w:rsid w:val="00787F73"/>
    <w:rsid w:val="00790D4B"/>
    <w:rsid w:val="0079221A"/>
    <w:rsid w:val="00792384"/>
    <w:rsid w:val="007925BC"/>
    <w:rsid w:val="00794CA9"/>
    <w:rsid w:val="00796293"/>
    <w:rsid w:val="007A171B"/>
    <w:rsid w:val="007A2B3F"/>
    <w:rsid w:val="007A3CAF"/>
    <w:rsid w:val="007A3FEF"/>
    <w:rsid w:val="007A4238"/>
    <w:rsid w:val="007A510C"/>
    <w:rsid w:val="007A5C4C"/>
    <w:rsid w:val="007A647C"/>
    <w:rsid w:val="007A6646"/>
    <w:rsid w:val="007A70F6"/>
    <w:rsid w:val="007A7FF9"/>
    <w:rsid w:val="007B0193"/>
    <w:rsid w:val="007B0564"/>
    <w:rsid w:val="007B11BE"/>
    <w:rsid w:val="007B144A"/>
    <w:rsid w:val="007B1E71"/>
    <w:rsid w:val="007B2447"/>
    <w:rsid w:val="007B495A"/>
    <w:rsid w:val="007B7A57"/>
    <w:rsid w:val="007C0407"/>
    <w:rsid w:val="007C3ACD"/>
    <w:rsid w:val="007C61B0"/>
    <w:rsid w:val="007C63BB"/>
    <w:rsid w:val="007C687B"/>
    <w:rsid w:val="007D16A4"/>
    <w:rsid w:val="007D4293"/>
    <w:rsid w:val="007D62DB"/>
    <w:rsid w:val="007D7A28"/>
    <w:rsid w:val="007E1DBF"/>
    <w:rsid w:val="007E2221"/>
    <w:rsid w:val="007E4986"/>
    <w:rsid w:val="007E6301"/>
    <w:rsid w:val="007E685D"/>
    <w:rsid w:val="007E6A88"/>
    <w:rsid w:val="007E6C70"/>
    <w:rsid w:val="007F039D"/>
    <w:rsid w:val="007F07C4"/>
    <w:rsid w:val="007F08EA"/>
    <w:rsid w:val="007F0EA0"/>
    <w:rsid w:val="007F178D"/>
    <w:rsid w:val="007F1BA3"/>
    <w:rsid w:val="007F2710"/>
    <w:rsid w:val="008021C9"/>
    <w:rsid w:val="00805FFF"/>
    <w:rsid w:val="00807857"/>
    <w:rsid w:val="00811E15"/>
    <w:rsid w:val="0081386E"/>
    <w:rsid w:val="00816DA4"/>
    <w:rsid w:val="00820BA5"/>
    <w:rsid w:val="00821993"/>
    <w:rsid w:val="00821A77"/>
    <w:rsid w:val="00821B46"/>
    <w:rsid w:val="00823833"/>
    <w:rsid w:val="00824932"/>
    <w:rsid w:val="00824EB0"/>
    <w:rsid w:val="00826700"/>
    <w:rsid w:val="00830078"/>
    <w:rsid w:val="008315AC"/>
    <w:rsid w:val="008341D2"/>
    <w:rsid w:val="00834226"/>
    <w:rsid w:val="0083458A"/>
    <w:rsid w:val="00836335"/>
    <w:rsid w:val="00837026"/>
    <w:rsid w:val="0084063E"/>
    <w:rsid w:val="00841AC4"/>
    <w:rsid w:val="00841F8E"/>
    <w:rsid w:val="008443C6"/>
    <w:rsid w:val="0084524E"/>
    <w:rsid w:val="0084558E"/>
    <w:rsid w:val="00845706"/>
    <w:rsid w:val="00852E72"/>
    <w:rsid w:val="008546FD"/>
    <w:rsid w:val="008549BA"/>
    <w:rsid w:val="00854C46"/>
    <w:rsid w:val="0085632B"/>
    <w:rsid w:val="0085694E"/>
    <w:rsid w:val="00857BB5"/>
    <w:rsid w:val="00860E82"/>
    <w:rsid w:val="008621E6"/>
    <w:rsid w:val="00863623"/>
    <w:rsid w:val="00863C41"/>
    <w:rsid w:val="008654BE"/>
    <w:rsid w:val="00866F14"/>
    <w:rsid w:val="0087175A"/>
    <w:rsid w:val="008717C7"/>
    <w:rsid w:val="00872323"/>
    <w:rsid w:val="008754F7"/>
    <w:rsid w:val="008773CD"/>
    <w:rsid w:val="0088139D"/>
    <w:rsid w:val="00882023"/>
    <w:rsid w:val="00883737"/>
    <w:rsid w:val="0088445B"/>
    <w:rsid w:val="00884EA5"/>
    <w:rsid w:val="00885264"/>
    <w:rsid w:val="00886410"/>
    <w:rsid w:val="00886B13"/>
    <w:rsid w:val="0088787A"/>
    <w:rsid w:val="0088798A"/>
    <w:rsid w:val="008900B8"/>
    <w:rsid w:val="008962F4"/>
    <w:rsid w:val="00896F92"/>
    <w:rsid w:val="008A06DE"/>
    <w:rsid w:val="008A67F3"/>
    <w:rsid w:val="008B4C6D"/>
    <w:rsid w:val="008B4CF0"/>
    <w:rsid w:val="008B5547"/>
    <w:rsid w:val="008B6735"/>
    <w:rsid w:val="008C0049"/>
    <w:rsid w:val="008C12E1"/>
    <w:rsid w:val="008C37BB"/>
    <w:rsid w:val="008C572B"/>
    <w:rsid w:val="008C6064"/>
    <w:rsid w:val="008C63E8"/>
    <w:rsid w:val="008D0F6B"/>
    <w:rsid w:val="008D121B"/>
    <w:rsid w:val="008D3A2E"/>
    <w:rsid w:val="008D5034"/>
    <w:rsid w:val="008D5CC0"/>
    <w:rsid w:val="008D5E4C"/>
    <w:rsid w:val="008D6BEC"/>
    <w:rsid w:val="008D6DC4"/>
    <w:rsid w:val="008E1826"/>
    <w:rsid w:val="008E1E57"/>
    <w:rsid w:val="008E41B0"/>
    <w:rsid w:val="008E5084"/>
    <w:rsid w:val="008E625A"/>
    <w:rsid w:val="008F0124"/>
    <w:rsid w:val="008F1438"/>
    <w:rsid w:val="008F2290"/>
    <w:rsid w:val="008F31C5"/>
    <w:rsid w:val="008F43AD"/>
    <w:rsid w:val="008F5935"/>
    <w:rsid w:val="008F59BA"/>
    <w:rsid w:val="008F7B5D"/>
    <w:rsid w:val="00900753"/>
    <w:rsid w:val="009016BF"/>
    <w:rsid w:val="00903907"/>
    <w:rsid w:val="0090458B"/>
    <w:rsid w:val="009048EE"/>
    <w:rsid w:val="009059F4"/>
    <w:rsid w:val="00912429"/>
    <w:rsid w:val="009144EF"/>
    <w:rsid w:val="00916408"/>
    <w:rsid w:val="009175EA"/>
    <w:rsid w:val="009205CE"/>
    <w:rsid w:val="00923DAE"/>
    <w:rsid w:val="0092460F"/>
    <w:rsid w:val="00925A45"/>
    <w:rsid w:val="00932010"/>
    <w:rsid w:val="009338D9"/>
    <w:rsid w:val="009345F0"/>
    <w:rsid w:val="009349B8"/>
    <w:rsid w:val="009413E8"/>
    <w:rsid w:val="00944DE6"/>
    <w:rsid w:val="00945F15"/>
    <w:rsid w:val="0094765C"/>
    <w:rsid w:val="00951253"/>
    <w:rsid w:val="0095199C"/>
    <w:rsid w:val="00952A3B"/>
    <w:rsid w:val="00952D4E"/>
    <w:rsid w:val="00953584"/>
    <w:rsid w:val="00953BB8"/>
    <w:rsid w:val="00957525"/>
    <w:rsid w:val="00960D54"/>
    <w:rsid w:val="0096120D"/>
    <w:rsid w:val="009632D5"/>
    <w:rsid w:val="0097011E"/>
    <w:rsid w:val="00970CC8"/>
    <w:rsid w:val="00971198"/>
    <w:rsid w:val="0097352C"/>
    <w:rsid w:val="00974791"/>
    <w:rsid w:val="00975EA3"/>
    <w:rsid w:val="00981526"/>
    <w:rsid w:val="00981C3A"/>
    <w:rsid w:val="00981E18"/>
    <w:rsid w:val="009824AC"/>
    <w:rsid w:val="00982A63"/>
    <w:rsid w:val="00982D3C"/>
    <w:rsid w:val="00984027"/>
    <w:rsid w:val="0098405B"/>
    <w:rsid w:val="0098450B"/>
    <w:rsid w:val="0098475F"/>
    <w:rsid w:val="0098753A"/>
    <w:rsid w:val="00987F9A"/>
    <w:rsid w:val="00992DF5"/>
    <w:rsid w:val="00992E4F"/>
    <w:rsid w:val="00992FB7"/>
    <w:rsid w:val="0099430D"/>
    <w:rsid w:val="009951C6"/>
    <w:rsid w:val="009952C2"/>
    <w:rsid w:val="00995849"/>
    <w:rsid w:val="00995C6F"/>
    <w:rsid w:val="00995EE1"/>
    <w:rsid w:val="00996B13"/>
    <w:rsid w:val="009A1423"/>
    <w:rsid w:val="009A2A6D"/>
    <w:rsid w:val="009A393E"/>
    <w:rsid w:val="009A487C"/>
    <w:rsid w:val="009A4EA6"/>
    <w:rsid w:val="009A678F"/>
    <w:rsid w:val="009A7566"/>
    <w:rsid w:val="009A78C9"/>
    <w:rsid w:val="009B033B"/>
    <w:rsid w:val="009B0CC7"/>
    <w:rsid w:val="009B127D"/>
    <w:rsid w:val="009B1AD8"/>
    <w:rsid w:val="009B1CBD"/>
    <w:rsid w:val="009B29A3"/>
    <w:rsid w:val="009B321B"/>
    <w:rsid w:val="009B3442"/>
    <w:rsid w:val="009B405F"/>
    <w:rsid w:val="009B469F"/>
    <w:rsid w:val="009B476C"/>
    <w:rsid w:val="009B541B"/>
    <w:rsid w:val="009B6451"/>
    <w:rsid w:val="009B6C66"/>
    <w:rsid w:val="009C00AA"/>
    <w:rsid w:val="009C01D6"/>
    <w:rsid w:val="009C0A56"/>
    <w:rsid w:val="009C1E4A"/>
    <w:rsid w:val="009C2AA7"/>
    <w:rsid w:val="009C3C29"/>
    <w:rsid w:val="009C4917"/>
    <w:rsid w:val="009D16BA"/>
    <w:rsid w:val="009D7A6D"/>
    <w:rsid w:val="009D7D83"/>
    <w:rsid w:val="009E1427"/>
    <w:rsid w:val="009E1BD9"/>
    <w:rsid w:val="009E1EBD"/>
    <w:rsid w:val="009E35A6"/>
    <w:rsid w:val="009E4104"/>
    <w:rsid w:val="009E45BA"/>
    <w:rsid w:val="009E469F"/>
    <w:rsid w:val="009E62FE"/>
    <w:rsid w:val="009E72CC"/>
    <w:rsid w:val="009F066F"/>
    <w:rsid w:val="009F1A3E"/>
    <w:rsid w:val="009F44B3"/>
    <w:rsid w:val="009F5A05"/>
    <w:rsid w:val="009F63FD"/>
    <w:rsid w:val="009F7001"/>
    <w:rsid w:val="009F7CFE"/>
    <w:rsid w:val="00A00FF4"/>
    <w:rsid w:val="00A02971"/>
    <w:rsid w:val="00A0498A"/>
    <w:rsid w:val="00A06655"/>
    <w:rsid w:val="00A07320"/>
    <w:rsid w:val="00A07725"/>
    <w:rsid w:val="00A10872"/>
    <w:rsid w:val="00A109EB"/>
    <w:rsid w:val="00A1224B"/>
    <w:rsid w:val="00A145DE"/>
    <w:rsid w:val="00A17EAA"/>
    <w:rsid w:val="00A17F38"/>
    <w:rsid w:val="00A17F97"/>
    <w:rsid w:val="00A206AC"/>
    <w:rsid w:val="00A20A2A"/>
    <w:rsid w:val="00A22CE9"/>
    <w:rsid w:val="00A22DC3"/>
    <w:rsid w:val="00A23C4E"/>
    <w:rsid w:val="00A248CD"/>
    <w:rsid w:val="00A25561"/>
    <w:rsid w:val="00A25A9A"/>
    <w:rsid w:val="00A2634E"/>
    <w:rsid w:val="00A26CD5"/>
    <w:rsid w:val="00A307A5"/>
    <w:rsid w:val="00A3113B"/>
    <w:rsid w:val="00A327EC"/>
    <w:rsid w:val="00A3534B"/>
    <w:rsid w:val="00A37FF5"/>
    <w:rsid w:val="00A40128"/>
    <w:rsid w:val="00A40EC8"/>
    <w:rsid w:val="00A42186"/>
    <w:rsid w:val="00A43106"/>
    <w:rsid w:val="00A43127"/>
    <w:rsid w:val="00A438D5"/>
    <w:rsid w:val="00A43C21"/>
    <w:rsid w:val="00A43ED0"/>
    <w:rsid w:val="00A446BD"/>
    <w:rsid w:val="00A44C41"/>
    <w:rsid w:val="00A45D34"/>
    <w:rsid w:val="00A4607B"/>
    <w:rsid w:val="00A52C18"/>
    <w:rsid w:val="00A54ECC"/>
    <w:rsid w:val="00A568F4"/>
    <w:rsid w:val="00A57A97"/>
    <w:rsid w:val="00A616EA"/>
    <w:rsid w:val="00A65190"/>
    <w:rsid w:val="00A65D92"/>
    <w:rsid w:val="00A66F70"/>
    <w:rsid w:val="00A6772A"/>
    <w:rsid w:val="00A7059F"/>
    <w:rsid w:val="00A71964"/>
    <w:rsid w:val="00A71AF5"/>
    <w:rsid w:val="00A71E5D"/>
    <w:rsid w:val="00A72328"/>
    <w:rsid w:val="00A7645D"/>
    <w:rsid w:val="00A77808"/>
    <w:rsid w:val="00A809F3"/>
    <w:rsid w:val="00A80F69"/>
    <w:rsid w:val="00A826DA"/>
    <w:rsid w:val="00A84881"/>
    <w:rsid w:val="00A85F49"/>
    <w:rsid w:val="00A860AD"/>
    <w:rsid w:val="00A86272"/>
    <w:rsid w:val="00A92BB4"/>
    <w:rsid w:val="00A92F03"/>
    <w:rsid w:val="00A93423"/>
    <w:rsid w:val="00A95792"/>
    <w:rsid w:val="00A96F53"/>
    <w:rsid w:val="00AA31ED"/>
    <w:rsid w:val="00AA3897"/>
    <w:rsid w:val="00AA4149"/>
    <w:rsid w:val="00AA76E5"/>
    <w:rsid w:val="00AB2324"/>
    <w:rsid w:val="00AB29B8"/>
    <w:rsid w:val="00AB71ED"/>
    <w:rsid w:val="00AB73CB"/>
    <w:rsid w:val="00AB76B4"/>
    <w:rsid w:val="00AC5541"/>
    <w:rsid w:val="00AD37C7"/>
    <w:rsid w:val="00AD4159"/>
    <w:rsid w:val="00AD6268"/>
    <w:rsid w:val="00AD68C5"/>
    <w:rsid w:val="00AE09E6"/>
    <w:rsid w:val="00AE3005"/>
    <w:rsid w:val="00AE5F43"/>
    <w:rsid w:val="00AE631D"/>
    <w:rsid w:val="00AF263E"/>
    <w:rsid w:val="00AF717A"/>
    <w:rsid w:val="00B00598"/>
    <w:rsid w:val="00B00B66"/>
    <w:rsid w:val="00B00F68"/>
    <w:rsid w:val="00B013F5"/>
    <w:rsid w:val="00B022FC"/>
    <w:rsid w:val="00B02A1D"/>
    <w:rsid w:val="00B02B9F"/>
    <w:rsid w:val="00B02D93"/>
    <w:rsid w:val="00B035CD"/>
    <w:rsid w:val="00B05244"/>
    <w:rsid w:val="00B055DD"/>
    <w:rsid w:val="00B05C18"/>
    <w:rsid w:val="00B060F4"/>
    <w:rsid w:val="00B06AEE"/>
    <w:rsid w:val="00B1075B"/>
    <w:rsid w:val="00B11C4B"/>
    <w:rsid w:val="00B13B17"/>
    <w:rsid w:val="00B20A78"/>
    <w:rsid w:val="00B20E32"/>
    <w:rsid w:val="00B2298C"/>
    <w:rsid w:val="00B22ADC"/>
    <w:rsid w:val="00B22E80"/>
    <w:rsid w:val="00B2324B"/>
    <w:rsid w:val="00B318A5"/>
    <w:rsid w:val="00B3212E"/>
    <w:rsid w:val="00B36554"/>
    <w:rsid w:val="00B43F42"/>
    <w:rsid w:val="00B45035"/>
    <w:rsid w:val="00B469F0"/>
    <w:rsid w:val="00B46A7A"/>
    <w:rsid w:val="00B46B2B"/>
    <w:rsid w:val="00B47D3D"/>
    <w:rsid w:val="00B50121"/>
    <w:rsid w:val="00B503DB"/>
    <w:rsid w:val="00B504EB"/>
    <w:rsid w:val="00B5235D"/>
    <w:rsid w:val="00B52F08"/>
    <w:rsid w:val="00B55045"/>
    <w:rsid w:val="00B56B1B"/>
    <w:rsid w:val="00B6205A"/>
    <w:rsid w:val="00B64F6D"/>
    <w:rsid w:val="00B65ED8"/>
    <w:rsid w:val="00B663BD"/>
    <w:rsid w:val="00B66C35"/>
    <w:rsid w:val="00B67577"/>
    <w:rsid w:val="00B728EC"/>
    <w:rsid w:val="00B72FC2"/>
    <w:rsid w:val="00B74BD8"/>
    <w:rsid w:val="00B75097"/>
    <w:rsid w:val="00B76BC6"/>
    <w:rsid w:val="00B7757F"/>
    <w:rsid w:val="00B80B0F"/>
    <w:rsid w:val="00B81027"/>
    <w:rsid w:val="00B85B16"/>
    <w:rsid w:val="00B86D4A"/>
    <w:rsid w:val="00B90AC6"/>
    <w:rsid w:val="00B90B4E"/>
    <w:rsid w:val="00B9423F"/>
    <w:rsid w:val="00B94CD6"/>
    <w:rsid w:val="00B9516B"/>
    <w:rsid w:val="00B95E15"/>
    <w:rsid w:val="00B96D75"/>
    <w:rsid w:val="00B979A0"/>
    <w:rsid w:val="00B97F7D"/>
    <w:rsid w:val="00BA7181"/>
    <w:rsid w:val="00BA72A7"/>
    <w:rsid w:val="00BB04E7"/>
    <w:rsid w:val="00BB0813"/>
    <w:rsid w:val="00BB7E83"/>
    <w:rsid w:val="00BC0088"/>
    <w:rsid w:val="00BC0C46"/>
    <w:rsid w:val="00BC14E0"/>
    <w:rsid w:val="00BC15FE"/>
    <w:rsid w:val="00BC3781"/>
    <w:rsid w:val="00BC42E9"/>
    <w:rsid w:val="00BC5013"/>
    <w:rsid w:val="00BC68CF"/>
    <w:rsid w:val="00BC6ECA"/>
    <w:rsid w:val="00BC7197"/>
    <w:rsid w:val="00BD0303"/>
    <w:rsid w:val="00BD23E4"/>
    <w:rsid w:val="00BD3A2A"/>
    <w:rsid w:val="00BD4F85"/>
    <w:rsid w:val="00BE0272"/>
    <w:rsid w:val="00BE1ABC"/>
    <w:rsid w:val="00BE25EF"/>
    <w:rsid w:val="00BE2AED"/>
    <w:rsid w:val="00BE40CE"/>
    <w:rsid w:val="00BE4455"/>
    <w:rsid w:val="00BE5E69"/>
    <w:rsid w:val="00BE5FF0"/>
    <w:rsid w:val="00BE7496"/>
    <w:rsid w:val="00BF1A64"/>
    <w:rsid w:val="00BF2A3B"/>
    <w:rsid w:val="00BF382B"/>
    <w:rsid w:val="00C00E48"/>
    <w:rsid w:val="00C012FC"/>
    <w:rsid w:val="00C04D41"/>
    <w:rsid w:val="00C06860"/>
    <w:rsid w:val="00C0705B"/>
    <w:rsid w:val="00C1026C"/>
    <w:rsid w:val="00C11F27"/>
    <w:rsid w:val="00C1311B"/>
    <w:rsid w:val="00C144DB"/>
    <w:rsid w:val="00C160C2"/>
    <w:rsid w:val="00C1687E"/>
    <w:rsid w:val="00C21406"/>
    <w:rsid w:val="00C21487"/>
    <w:rsid w:val="00C21999"/>
    <w:rsid w:val="00C223C1"/>
    <w:rsid w:val="00C24990"/>
    <w:rsid w:val="00C25583"/>
    <w:rsid w:val="00C25C00"/>
    <w:rsid w:val="00C31EE4"/>
    <w:rsid w:val="00C32172"/>
    <w:rsid w:val="00C40132"/>
    <w:rsid w:val="00C43E63"/>
    <w:rsid w:val="00C45D8A"/>
    <w:rsid w:val="00C45E5C"/>
    <w:rsid w:val="00C473F1"/>
    <w:rsid w:val="00C47F32"/>
    <w:rsid w:val="00C504DD"/>
    <w:rsid w:val="00C5699D"/>
    <w:rsid w:val="00C570CF"/>
    <w:rsid w:val="00C57FB6"/>
    <w:rsid w:val="00C607AF"/>
    <w:rsid w:val="00C60FC2"/>
    <w:rsid w:val="00C61DC3"/>
    <w:rsid w:val="00C633F5"/>
    <w:rsid w:val="00C634BE"/>
    <w:rsid w:val="00C6414C"/>
    <w:rsid w:val="00C667E4"/>
    <w:rsid w:val="00C66840"/>
    <w:rsid w:val="00C67D2C"/>
    <w:rsid w:val="00C7091F"/>
    <w:rsid w:val="00C70DA0"/>
    <w:rsid w:val="00C717A5"/>
    <w:rsid w:val="00C71A8F"/>
    <w:rsid w:val="00C746BF"/>
    <w:rsid w:val="00C753AB"/>
    <w:rsid w:val="00C772B8"/>
    <w:rsid w:val="00C7798E"/>
    <w:rsid w:val="00C8197F"/>
    <w:rsid w:val="00C8299F"/>
    <w:rsid w:val="00C8314C"/>
    <w:rsid w:val="00C8371D"/>
    <w:rsid w:val="00C86AC5"/>
    <w:rsid w:val="00C90114"/>
    <w:rsid w:val="00C91995"/>
    <w:rsid w:val="00C939C8"/>
    <w:rsid w:val="00C95893"/>
    <w:rsid w:val="00C97B70"/>
    <w:rsid w:val="00C97E24"/>
    <w:rsid w:val="00CA1C2E"/>
    <w:rsid w:val="00CA1FFD"/>
    <w:rsid w:val="00CA4156"/>
    <w:rsid w:val="00CA6244"/>
    <w:rsid w:val="00CA6B0B"/>
    <w:rsid w:val="00CB1648"/>
    <w:rsid w:val="00CB2C03"/>
    <w:rsid w:val="00CB3F21"/>
    <w:rsid w:val="00CB468F"/>
    <w:rsid w:val="00CB6D9D"/>
    <w:rsid w:val="00CB7BC3"/>
    <w:rsid w:val="00CC0C1A"/>
    <w:rsid w:val="00CC1E83"/>
    <w:rsid w:val="00CC576A"/>
    <w:rsid w:val="00CC6C59"/>
    <w:rsid w:val="00CD00C9"/>
    <w:rsid w:val="00CD1EA5"/>
    <w:rsid w:val="00CD2EE6"/>
    <w:rsid w:val="00CE0EC2"/>
    <w:rsid w:val="00CE0F34"/>
    <w:rsid w:val="00CE1F4A"/>
    <w:rsid w:val="00CE5D8D"/>
    <w:rsid w:val="00CE721C"/>
    <w:rsid w:val="00CF32CC"/>
    <w:rsid w:val="00CF3B19"/>
    <w:rsid w:val="00CF4806"/>
    <w:rsid w:val="00CF6558"/>
    <w:rsid w:val="00D01066"/>
    <w:rsid w:val="00D0161D"/>
    <w:rsid w:val="00D0186B"/>
    <w:rsid w:val="00D023DD"/>
    <w:rsid w:val="00D03ACF"/>
    <w:rsid w:val="00D06B58"/>
    <w:rsid w:val="00D07DE9"/>
    <w:rsid w:val="00D10053"/>
    <w:rsid w:val="00D12AB5"/>
    <w:rsid w:val="00D146C2"/>
    <w:rsid w:val="00D14E44"/>
    <w:rsid w:val="00D16804"/>
    <w:rsid w:val="00D1761B"/>
    <w:rsid w:val="00D22C0D"/>
    <w:rsid w:val="00D24892"/>
    <w:rsid w:val="00D26C78"/>
    <w:rsid w:val="00D275B8"/>
    <w:rsid w:val="00D3220D"/>
    <w:rsid w:val="00D3322F"/>
    <w:rsid w:val="00D3492E"/>
    <w:rsid w:val="00D34AF5"/>
    <w:rsid w:val="00D3576F"/>
    <w:rsid w:val="00D36F2C"/>
    <w:rsid w:val="00D40409"/>
    <w:rsid w:val="00D408DD"/>
    <w:rsid w:val="00D410B8"/>
    <w:rsid w:val="00D42F33"/>
    <w:rsid w:val="00D43A10"/>
    <w:rsid w:val="00D4487E"/>
    <w:rsid w:val="00D508F6"/>
    <w:rsid w:val="00D536CD"/>
    <w:rsid w:val="00D54289"/>
    <w:rsid w:val="00D54312"/>
    <w:rsid w:val="00D548E9"/>
    <w:rsid w:val="00D5526F"/>
    <w:rsid w:val="00D553C6"/>
    <w:rsid w:val="00D56C6E"/>
    <w:rsid w:val="00D6108A"/>
    <w:rsid w:val="00D62746"/>
    <w:rsid w:val="00D639FB"/>
    <w:rsid w:val="00D63A43"/>
    <w:rsid w:val="00D63CFB"/>
    <w:rsid w:val="00D63D50"/>
    <w:rsid w:val="00D656EA"/>
    <w:rsid w:val="00D66E0F"/>
    <w:rsid w:val="00D6730F"/>
    <w:rsid w:val="00D676A9"/>
    <w:rsid w:val="00D7052A"/>
    <w:rsid w:val="00D71E31"/>
    <w:rsid w:val="00D72E45"/>
    <w:rsid w:val="00D76439"/>
    <w:rsid w:val="00D82502"/>
    <w:rsid w:val="00D837FB"/>
    <w:rsid w:val="00D83BA1"/>
    <w:rsid w:val="00D84864"/>
    <w:rsid w:val="00D86A03"/>
    <w:rsid w:val="00D86CA2"/>
    <w:rsid w:val="00D87F8C"/>
    <w:rsid w:val="00D91014"/>
    <w:rsid w:val="00D91B07"/>
    <w:rsid w:val="00D93C29"/>
    <w:rsid w:val="00D947D0"/>
    <w:rsid w:val="00D948C6"/>
    <w:rsid w:val="00D94F5F"/>
    <w:rsid w:val="00D95745"/>
    <w:rsid w:val="00D9626D"/>
    <w:rsid w:val="00D965C0"/>
    <w:rsid w:val="00DA2C38"/>
    <w:rsid w:val="00DA5A34"/>
    <w:rsid w:val="00DA60FF"/>
    <w:rsid w:val="00DA6758"/>
    <w:rsid w:val="00DB04AA"/>
    <w:rsid w:val="00DB3EC3"/>
    <w:rsid w:val="00DB59D1"/>
    <w:rsid w:val="00DB70A1"/>
    <w:rsid w:val="00DB70D3"/>
    <w:rsid w:val="00DC05A2"/>
    <w:rsid w:val="00DC225C"/>
    <w:rsid w:val="00DC2DF9"/>
    <w:rsid w:val="00DC3025"/>
    <w:rsid w:val="00DC333F"/>
    <w:rsid w:val="00DC3587"/>
    <w:rsid w:val="00DC4326"/>
    <w:rsid w:val="00DC473C"/>
    <w:rsid w:val="00DC4E20"/>
    <w:rsid w:val="00DD0034"/>
    <w:rsid w:val="00DD1AEE"/>
    <w:rsid w:val="00DD3728"/>
    <w:rsid w:val="00DD71DF"/>
    <w:rsid w:val="00DE2F94"/>
    <w:rsid w:val="00DE3080"/>
    <w:rsid w:val="00DE30B0"/>
    <w:rsid w:val="00DE37F1"/>
    <w:rsid w:val="00DE62DA"/>
    <w:rsid w:val="00DF08A1"/>
    <w:rsid w:val="00DF0A5D"/>
    <w:rsid w:val="00DF2241"/>
    <w:rsid w:val="00DF4F7A"/>
    <w:rsid w:val="00DF52BB"/>
    <w:rsid w:val="00DF6233"/>
    <w:rsid w:val="00E00568"/>
    <w:rsid w:val="00E01AE2"/>
    <w:rsid w:val="00E04F35"/>
    <w:rsid w:val="00E05090"/>
    <w:rsid w:val="00E05E8E"/>
    <w:rsid w:val="00E063FB"/>
    <w:rsid w:val="00E0751F"/>
    <w:rsid w:val="00E0759F"/>
    <w:rsid w:val="00E0762C"/>
    <w:rsid w:val="00E07819"/>
    <w:rsid w:val="00E10220"/>
    <w:rsid w:val="00E1152B"/>
    <w:rsid w:val="00E13D04"/>
    <w:rsid w:val="00E14A14"/>
    <w:rsid w:val="00E14A1D"/>
    <w:rsid w:val="00E15FD2"/>
    <w:rsid w:val="00E2186D"/>
    <w:rsid w:val="00E23E93"/>
    <w:rsid w:val="00E24452"/>
    <w:rsid w:val="00E25153"/>
    <w:rsid w:val="00E25356"/>
    <w:rsid w:val="00E258CA"/>
    <w:rsid w:val="00E30E23"/>
    <w:rsid w:val="00E335BA"/>
    <w:rsid w:val="00E33E58"/>
    <w:rsid w:val="00E349DA"/>
    <w:rsid w:val="00E34D37"/>
    <w:rsid w:val="00E36CF1"/>
    <w:rsid w:val="00E40C0D"/>
    <w:rsid w:val="00E43FA3"/>
    <w:rsid w:val="00E44DED"/>
    <w:rsid w:val="00E50303"/>
    <w:rsid w:val="00E5065A"/>
    <w:rsid w:val="00E52E75"/>
    <w:rsid w:val="00E533E8"/>
    <w:rsid w:val="00E54B9F"/>
    <w:rsid w:val="00E55233"/>
    <w:rsid w:val="00E55C93"/>
    <w:rsid w:val="00E60F26"/>
    <w:rsid w:val="00E616C3"/>
    <w:rsid w:val="00E62073"/>
    <w:rsid w:val="00E665BA"/>
    <w:rsid w:val="00E66ADA"/>
    <w:rsid w:val="00E717CD"/>
    <w:rsid w:val="00E71C15"/>
    <w:rsid w:val="00E73762"/>
    <w:rsid w:val="00E75E60"/>
    <w:rsid w:val="00E7688F"/>
    <w:rsid w:val="00E76B55"/>
    <w:rsid w:val="00E80541"/>
    <w:rsid w:val="00E81B50"/>
    <w:rsid w:val="00E84008"/>
    <w:rsid w:val="00E8450E"/>
    <w:rsid w:val="00E855CE"/>
    <w:rsid w:val="00E856C0"/>
    <w:rsid w:val="00E85A79"/>
    <w:rsid w:val="00E9007F"/>
    <w:rsid w:val="00E96257"/>
    <w:rsid w:val="00E9693F"/>
    <w:rsid w:val="00E977C4"/>
    <w:rsid w:val="00EA1D4C"/>
    <w:rsid w:val="00EA23E8"/>
    <w:rsid w:val="00EA5AD1"/>
    <w:rsid w:val="00EA61EE"/>
    <w:rsid w:val="00EA6CE9"/>
    <w:rsid w:val="00EB1662"/>
    <w:rsid w:val="00EB2669"/>
    <w:rsid w:val="00EB28FC"/>
    <w:rsid w:val="00EB2F33"/>
    <w:rsid w:val="00EB35A3"/>
    <w:rsid w:val="00EB49C0"/>
    <w:rsid w:val="00EB56D6"/>
    <w:rsid w:val="00EB6C70"/>
    <w:rsid w:val="00EB77B8"/>
    <w:rsid w:val="00EB7EF6"/>
    <w:rsid w:val="00EC0454"/>
    <w:rsid w:val="00EC0861"/>
    <w:rsid w:val="00EC2CA2"/>
    <w:rsid w:val="00EC3EC7"/>
    <w:rsid w:val="00EC4BBB"/>
    <w:rsid w:val="00EC7C03"/>
    <w:rsid w:val="00ED18DC"/>
    <w:rsid w:val="00ED2325"/>
    <w:rsid w:val="00ED3119"/>
    <w:rsid w:val="00ED319C"/>
    <w:rsid w:val="00ED36DD"/>
    <w:rsid w:val="00ED6126"/>
    <w:rsid w:val="00ED61D3"/>
    <w:rsid w:val="00ED6337"/>
    <w:rsid w:val="00ED720F"/>
    <w:rsid w:val="00ED7CAD"/>
    <w:rsid w:val="00EE1C2D"/>
    <w:rsid w:val="00EE23EF"/>
    <w:rsid w:val="00EE36FD"/>
    <w:rsid w:val="00EE4A5A"/>
    <w:rsid w:val="00EE537D"/>
    <w:rsid w:val="00EE58DE"/>
    <w:rsid w:val="00EE5D21"/>
    <w:rsid w:val="00EF279C"/>
    <w:rsid w:val="00EF3818"/>
    <w:rsid w:val="00EF41C4"/>
    <w:rsid w:val="00EF4C38"/>
    <w:rsid w:val="00EF4CB1"/>
    <w:rsid w:val="00EF50BE"/>
    <w:rsid w:val="00EF50D4"/>
    <w:rsid w:val="00EF5767"/>
    <w:rsid w:val="00EF633D"/>
    <w:rsid w:val="00EF7AC4"/>
    <w:rsid w:val="00F00520"/>
    <w:rsid w:val="00F014A9"/>
    <w:rsid w:val="00F02498"/>
    <w:rsid w:val="00F02671"/>
    <w:rsid w:val="00F02B7A"/>
    <w:rsid w:val="00F051EC"/>
    <w:rsid w:val="00F07ED1"/>
    <w:rsid w:val="00F10AD0"/>
    <w:rsid w:val="00F13555"/>
    <w:rsid w:val="00F144EB"/>
    <w:rsid w:val="00F16929"/>
    <w:rsid w:val="00F20E9D"/>
    <w:rsid w:val="00F2241D"/>
    <w:rsid w:val="00F22A5D"/>
    <w:rsid w:val="00F23BE1"/>
    <w:rsid w:val="00F23D2F"/>
    <w:rsid w:val="00F247A7"/>
    <w:rsid w:val="00F248E6"/>
    <w:rsid w:val="00F27045"/>
    <w:rsid w:val="00F27C06"/>
    <w:rsid w:val="00F27FE2"/>
    <w:rsid w:val="00F30025"/>
    <w:rsid w:val="00F31302"/>
    <w:rsid w:val="00F32FA4"/>
    <w:rsid w:val="00F34694"/>
    <w:rsid w:val="00F3478F"/>
    <w:rsid w:val="00F34AA1"/>
    <w:rsid w:val="00F37D45"/>
    <w:rsid w:val="00F407D1"/>
    <w:rsid w:val="00F416B9"/>
    <w:rsid w:val="00F41AA6"/>
    <w:rsid w:val="00F4278C"/>
    <w:rsid w:val="00F42DE5"/>
    <w:rsid w:val="00F47A3D"/>
    <w:rsid w:val="00F50C82"/>
    <w:rsid w:val="00F52090"/>
    <w:rsid w:val="00F524DE"/>
    <w:rsid w:val="00F5647C"/>
    <w:rsid w:val="00F56926"/>
    <w:rsid w:val="00F61910"/>
    <w:rsid w:val="00F62214"/>
    <w:rsid w:val="00F62BB3"/>
    <w:rsid w:val="00F62F75"/>
    <w:rsid w:val="00F64B49"/>
    <w:rsid w:val="00F6580E"/>
    <w:rsid w:val="00F66648"/>
    <w:rsid w:val="00F66822"/>
    <w:rsid w:val="00F6682F"/>
    <w:rsid w:val="00F678F7"/>
    <w:rsid w:val="00F70880"/>
    <w:rsid w:val="00F7168F"/>
    <w:rsid w:val="00F7180D"/>
    <w:rsid w:val="00F75056"/>
    <w:rsid w:val="00F75145"/>
    <w:rsid w:val="00F75C78"/>
    <w:rsid w:val="00F76DB1"/>
    <w:rsid w:val="00F773D5"/>
    <w:rsid w:val="00F80354"/>
    <w:rsid w:val="00F80B0D"/>
    <w:rsid w:val="00F826CE"/>
    <w:rsid w:val="00F83143"/>
    <w:rsid w:val="00F83CED"/>
    <w:rsid w:val="00F8497A"/>
    <w:rsid w:val="00F849CF"/>
    <w:rsid w:val="00F8577C"/>
    <w:rsid w:val="00F92B3C"/>
    <w:rsid w:val="00FA1416"/>
    <w:rsid w:val="00FA327F"/>
    <w:rsid w:val="00FA354E"/>
    <w:rsid w:val="00FA4215"/>
    <w:rsid w:val="00FA4AF8"/>
    <w:rsid w:val="00FA5B5D"/>
    <w:rsid w:val="00FA6F61"/>
    <w:rsid w:val="00FB0B9E"/>
    <w:rsid w:val="00FB50EB"/>
    <w:rsid w:val="00FB54F5"/>
    <w:rsid w:val="00FC1298"/>
    <w:rsid w:val="00FC172A"/>
    <w:rsid w:val="00FC46C2"/>
    <w:rsid w:val="00FC6802"/>
    <w:rsid w:val="00FC75D6"/>
    <w:rsid w:val="00FD02E4"/>
    <w:rsid w:val="00FD275E"/>
    <w:rsid w:val="00FD3323"/>
    <w:rsid w:val="00FD34FD"/>
    <w:rsid w:val="00FD4729"/>
    <w:rsid w:val="00FD5EDC"/>
    <w:rsid w:val="00FD6804"/>
    <w:rsid w:val="00FD6C67"/>
    <w:rsid w:val="00FD77B0"/>
    <w:rsid w:val="00FD7E58"/>
    <w:rsid w:val="00FE00A3"/>
    <w:rsid w:val="00FE0950"/>
    <w:rsid w:val="00FE2638"/>
    <w:rsid w:val="00FE2A01"/>
    <w:rsid w:val="00FE3C5D"/>
    <w:rsid w:val="00FE4C47"/>
    <w:rsid w:val="00FE59C6"/>
    <w:rsid w:val="00FF217B"/>
    <w:rsid w:val="00FF275F"/>
    <w:rsid w:val="00FF30CE"/>
    <w:rsid w:val="00FF32D1"/>
    <w:rsid w:val="00FF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A0CA3D"/>
  <w15:chartTrackingRefBased/>
  <w15:docId w15:val="{7577DF33-4593-4B9B-91C4-3F33F1590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217B"/>
    <w:pPr>
      <w:spacing w:after="0" w:line="288" w:lineRule="auto"/>
      <w:jc w:val="both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9B033B"/>
    <w:pPr>
      <w:keepNext/>
      <w:keepLines/>
      <w:pBdr>
        <w:bottom w:val="single" w:sz="4" w:space="1" w:color="auto"/>
      </w:pBdr>
      <w:spacing w:before="160" w:line="360" w:lineRule="auto"/>
      <w:ind w:left="714" w:hanging="357"/>
      <w:contextualSpacing/>
      <w:outlineLvl w:val="0"/>
    </w:pPr>
    <w:rPr>
      <w:rFonts w:eastAsiaTheme="majorEastAsia" w:cstheme="majorBidi"/>
      <w:b/>
      <w:color w:val="0F4761" w:themeColor="accent1" w:themeShade="BF"/>
      <w:sz w:val="24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1957"/>
    <w:pPr>
      <w:keepNext/>
      <w:keepLines/>
      <w:spacing w:before="120" w:after="40" w:line="360" w:lineRule="auto"/>
      <w:ind w:left="425" w:hanging="425"/>
      <w:contextualSpacing/>
      <w:outlineLvl w:val="1"/>
    </w:pPr>
    <w:rPr>
      <w:rFonts w:eastAsiaTheme="majorEastAsia" w:cstheme="majorBidi"/>
      <w:b/>
      <w:color w:val="153D63" w:themeColor="text2" w:themeTint="E6"/>
      <w:sz w:val="24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AA4149"/>
    <w:pPr>
      <w:keepNext/>
      <w:keepLines/>
      <w:spacing w:before="160" w:after="80" w:line="360" w:lineRule="auto"/>
      <w:outlineLvl w:val="2"/>
    </w:pPr>
    <w:rPr>
      <w:rFonts w:eastAsiaTheme="majorEastAsia" w:cstheme="majorBidi"/>
      <w:b/>
      <w:color w:val="153D63" w:themeColor="text2" w:themeTint="E6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F2C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F2C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F2C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F2C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F2C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F2C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B033B"/>
    <w:rPr>
      <w:rFonts w:eastAsiaTheme="majorEastAsia" w:cstheme="majorBidi"/>
      <w:b/>
      <w:color w:val="0F4761" w:themeColor="accent1" w:themeShade="BF"/>
      <w:sz w:val="24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1957"/>
    <w:rPr>
      <w:rFonts w:eastAsiaTheme="majorEastAsia" w:cstheme="majorBidi"/>
      <w:b/>
      <w:color w:val="153D63" w:themeColor="text2" w:themeTint="E6"/>
      <w:sz w:val="24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AA4149"/>
    <w:rPr>
      <w:rFonts w:eastAsiaTheme="majorEastAsia" w:cstheme="majorBidi"/>
      <w:b/>
      <w:color w:val="153D63" w:themeColor="text2" w:themeTint="E6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F2C8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F2C8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F2C8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F2C8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F2C8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F2C8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82373"/>
    <w:pPr>
      <w:spacing w:after="8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482373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F2C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F2C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F2C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F2C8B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Question,Paragrafo elenco 1°liv,EL Paragrafo elenco,Paragrafo elenco puntato,Paragrafo elenco 2,List Paragraph11,List Paragraph1,Recommendation,L,CV text,Table text,List Paragraph2,F5 List Paragraph,Dot p"/>
    <w:basedOn w:val="Normale"/>
    <w:link w:val="ParagrafoelencoCarattere"/>
    <w:uiPriority w:val="34"/>
    <w:qFormat/>
    <w:rsid w:val="000F2C8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F2C8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F2C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F2C8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F2C8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4D31F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31F5"/>
  </w:style>
  <w:style w:type="paragraph" w:styleId="Pidipagina">
    <w:name w:val="footer"/>
    <w:basedOn w:val="Normale"/>
    <w:link w:val="PidipaginaCarattere"/>
    <w:uiPriority w:val="99"/>
    <w:unhideWhenUsed/>
    <w:rsid w:val="004D31F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31F5"/>
  </w:style>
  <w:style w:type="paragraph" w:styleId="Nessunaspaziatura">
    <w:name w:val="No Spacing"/>
    <w:uiPriority w:val="1"/>
    <w:qFormat/>
    <w:rsid w:val="0018190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Grigliatabella">
    <w:name w:val="Table Grid"/>
    <w:basedOn w:val="Tabellanormale"/>
    <w:uiPriority w:val="39"/>
    <w:rsid w:val="00A31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7925BC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925BC"/>
    <w:rPr>
      <w:color w:val="605E5C"/>
      <w:shd w:val="clear" w:color="auto" w:fill="E1DFDD"/>
    </w:rPr>
  </w:style>
  <w:style w:type="paragraph" w:customStyle="1" w:styleId="PARTE">
    <w:name w:val="PARTE"/>
    <w:basedOn w:val="Normale"/>
    <w:link w:val="PARTECarattere"/>
    <w:qFormat/>
    <w:rsid w:val="0098450B"/>
    <w:pPr>
      <w:spacing w:before="80" w:line="240" w:lineRule="auto"/>
      <w:jc w:val="center"/>
    </w:pPr>
    <w:rPr>
      <w:rFonts w:cs="Arial"/>
      <w:b/>
      <w:bCs/>
      <w:sz w:val="28"/>
    </w:rPr>
  </w:style>
  <w:style w:type="character" w:customStyle="1" w:styleId="PARTECarattere">
    <w:name w:val="PARTE Carattere"/>
    <w:basedOn w:val="Carpredefinitoparagrafo"/>
    <w:link w:val="PARTE"/>
    <w:rsid w:val="0098450B"/>
    <w:rPr>
      <w:rFonts w:cs="Arial"/>
      <w:b/>
      <w:bCs/>
      <w:sz w:val="28"/>
    </w:rPr>
  </w:style>
  <w:style w:type="paragraph" w:customStyle="1" w:styleId="PARAGRAFO">
    <w:name w:val="PARAGRAFO"/>
    <w:basedOn w:val="PARTE"/>
    <w:link w:val="PARAGRAFOCarattere"/>
    <w:qFormat/>
    <w:rsid w:val="00F27FE2"/>
    <w:pPr>
      <w:numPr>
        <w:numId w:val="1"/>
      </w:numPr>
      <w:pBdr>
        <w:bottom w:val="single" w:sz="4" w:space="1" w:color="auto"/>
      </w:pBdr>
      <w:spacing w:before="160" w:line="360" w:lineRule="auto"/>
      <w:jc w:val="both"/>
    </w:pPr>
    <w:rPr>
      <w:sz w:val="24"/>
    </w:rPr>
  </w:style>
  <w:style w:type="character" w:customStyle="1" w:styleId="PARAGRAFOCarattere">
    <w:name w:val="PARAGRAFO Carattere"/>
    <w:basedOn w:val="PARTECarattere"/>
    <w:link w:val="PARAGRAFO"/>
    <w:rsid w:val="00F27FE2"/>
    <w:rPr>
      <w:rFonts w:cs="Arial"/>
      <w:b/>
      <w:bCs/>
      <w:sz w:val="24"/>
    </w:rPr>
  </w:style>
  <w:style w:type="paragraph" w:customStyle="1" w:styleId="Sottoparagrafo">
    <w:name w:val="Sottoparagrafo"/>
    <w:basedOn w:val="PARTE"/>
    <w:link w:val="SottoparagrafoCarattere"/>
    <w:qFormat/>
    <w:rsid w:val="00A54ECC"/>
    <w:pPr>
      <w:spacing w:before="160" w:after="40" w:line="360" w:lineRule="auto"/>
      <w:jc w:val="left"/>
    </w:pPr>
    <w:rPr>
      <w:sz w:val="24"/>
    </w:rPr>
  </w:style>
  <w:style w:type="character" w:customStyle="1" w:styleId="SottoparagrafoCarattere">
    <w:name w:val="Sottoparagrafo Carattere"/>
    <w:basedOn w:val="PARTECarattere"/>
    <w:link w:val="Sottoparagrafo"/>
    <w:rsid w:val="00A54ECC"/>
    <w:rPr>
      <w:rFonts w:cs="Arial"/>
      <w:b/>
      <w:bCs/>
      <w:sz w:val="24"/>
    </w:rPr>
  </w:style>
  <w:style w:type="paragraph" w:customStyle="1" w:styleId="Sottosottoparagrafo">
    <w:name w:val="Sotto sottoparagrafo"/>
    <w:basedOn w:val="Sottoparagrafo"/>
    <w:link w:val="SottosottoparagrafoCarattere"/>
    <w:qFormat/>
    <w:rsid w:val="00643B2A"/>
    <w:pPr>
      <w:spacing w:before="80"/>
      <w:ind w:left="284"/>
      <w:jc w:val="both"/>
    </w:pPr>
    <w:rPr>
      <w:sz w:val="22"/>
    </w:rPr>
  </w:style>
  <w:style w:type="character" w:customStyle="1" w:styleId="SottosottoparagrafoCarattere">
    <w:name w:val="Sotto sottoparagrafo Carattere"/>
    <w:basedOn w:val="SottoparagrafoCarattere"/>
    <w:link w:val="Sottosottoparagrafo"/>
    <w:rsid w:val="00643B2A"/>
    <w:rPr>
      <w:rFonts w:cs="Arial"/>
      <w:b/>
      <w:bCs/>
      <w:sz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stile,o"/>
    <w:basedOn w:val="Normale"/>
    <w:link w:val="TestonotaapidipaginaCarattere"/>
    <w:uiPriority w:val="99"/>
    <w:unhideWhenUsed/>
    <w:rsid w:val="00690E0D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rsid w:val="00690E0D"/>
    <w:rPr>
      <w:sz w:val="20"/>
      <w:szCs w:val="20"/>
    </w:rPr>
  </w:style>
  <w:style w:type="character" w:styleId="Rimandonotaapidipagina">
    <w:name w:val="footnote reference"/>
    <w:aliases w:val="Footnote symbol,Rimando nota a piè di pagina1,Rimando nota a piË di pagina1,footnote sign,16 TESTO NOTA A PIé PAGINA"/>
    <w:basedOn w:val="Carpredefinitoparagrafo"/>
    <w:uiPriority w:val="99"/>
    <w:unhideWhenUsed/>
    <w:qFormat/>
    <w:rsid w:val="00690E0D"/>
    <w:rPr>
      <w:vertAlign w:val="superscrip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57D71"/>
    <w:rPr>
      <w:color w:val="96607D" w:themeColor="followedHyperlink"/>
      <w:u w:val="single"/>
    </w:rPr>
  </w:style>
  <w:style w:type="paragraph" w:styleId="Titolosommario">
    <w:name w:val="TOC Heading"/>
    <w:basedOn w:val="Titolo1"/>
    <w:next w:val="Normale"/>
    <w:uiPriority w:val="39"/>
    <w:unhideWhenUsed/>
    <w:qFormat/>
    <w:rsid w:val="009B321B"/>
    <w:pPr>
      <w:spacing w:before="240" w:line="259" w:lineRule="auto"/>
      <w:jc w:val="left"/>
      <w:outlineLvl w:val="9"/>
    </w:pPr>
    <w:rPr>
      <w:kern w:val="0"/>
      <w:sz w:val="32"/>
      <w:szCs w:val="32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DD1AEE"/>
    <w:pPr>
      <w:tabs>
        <w:tab w:val="left" w:pos="440"/>
        <w:tab w:val="right" w:leader="dot" w:pos="9628"/>
      </w:tabs>
      <w:spacing w:after="100"/>
      <w:ind w:left="142"/>
    </w:pPr>
  </w:style>
  <w:style w:type="character" w:customStyle="1" w:styleId="ParagrafoelencoCarattere">
    <w:name w:val="Paragrafo elenco Carattere"/>
    <w:aliases w:val="Elenco puntato Carattere,Titolo Paragrafo Carattere,Question Carattere,Paragrafo elenco 1°liv Carattere,EL Paragrafo elenco Carattere,Paragrafo elenco puntato Carattere,Paragrafo elenco 2 Carattere,List Paragraph11 Carattere"/>
    <w:basedOn w:val="Carpredefinitoparagrafo"/>
    <w:link w:val="Paragrafoelenco"/>
    <w:uiPriority w:val="34"/>
    <w:qFormat/>
    <w:locked/>
    <w:rsid w:val="00600B36"/>
  </w:style>
  <w:style w:type="paragraph" w:customStyle="1" w:styleId="TableParagraph">
    <w:name w:val="Table Paragraph"/>
    <w:basedOn w:val="Normale"/>
    <w:uiPriority w:val="1"/>
    <w:qFormat/>
    <w:rsid w:val="003141C1"/>
    <w:pPr>
      <w:widowControl w:val="0"/>
      <w:autoSpaceDE w:val="0"/>
      <w:autoSpaceDN w:val="0"/>
      <w:spacing w:line="240" w:lineRule="auto"/>
      <w:ind w:left="110"/>
      <w:jc w:val="left"/>
    </w:pPr>
    <w:rPr>
      <w:rFonts w:ascii="Arial MT" w:eastAsia="Arial MT" w:hAnsi="Arial MT" w:cs="Arial MT"/>
      <w:kern w:val="0"/>
      <w:lang w:val="en-US"/>
      <w14:ligatures w14:val="none"/>
    </w:rPr>
  </w:style>
  <w:style w:type="paragraph" w:customStyle="1" w:styleId="Codici">
    <w:name w:val="Codici"/>
    <w:basedOn w:val="Normale"/>
    <w:rsid w:val="003141C1"/>
    <w:pPr>
      <w:spacing w:line="240" w:lineRule="auto"/>
      <w:jc w:val="center"/>
    </w:pPr>
    <w:rPr>
      <w:rFonts w:ascii="Helvetica" w:eastAsia="Times New Roman" w:hAnsi="Helvetica" w:cs="Times New Roman"/>
      <w:kern w:val="0"/>
      <w:sz w:val="20"/>
      <w:szCs w:val="20"/>
      <w:lang w:eastAsia="it-IT"/>
      <w14:ligatures w14:val="none"/>
    </w:rPr>
  </w:style>
  <w:style w:type="character" w:customStyle="1" w:styleId="ui-provider">
    <w:name w:val="ui-provider"/>
    <w:basedOn w:val="Carpredefinitoparagrafo"/>
    <w:rsid w:val="009E72CC"/>
  </w:style>
  <w:style w:type="paragraph" w:styleId="Sommario2">
    <w:name w:val="toc 2"/>
    <w:basedOn w:val="Normale"/>
    <w:next w:val="Normale"/>
    <w:autoRedefine/>
    <w:uiPriority w:val="39"/>
    <w:unhideWhenUsed/>
    <w:rsid w:val="00AE5F43"/>
    <w:pPr>
      <w:spacing w:after="100"/>
      <w:ind w:left="220"/>
    </w:pPr>
  </w:style>
  <w:style w:type="character" w:styleId="Rimandocommento">
    <w:name w:val="annotation reference"/>
    <w:basedOn w:val="Carpredefinitoparagrafo"/>
    <w:uiPriority w:val="99"/>
    <w:semiHidden/>
    <w:unhideWhenUsed/>
    <w:rsid w:val="00F718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7180D"/>
    <w:pPr>
      <w:spacing w:line="240" w:lineRule="auto"/>
    </w:pPr>
    <w:rPr>
      <w:rFonts w:ascii="Yu Gothic UI" w:eastAsia="Calibri" w:hAnsi="Yu Gothic UI" w:cs="Times New Roman"/>
      <w:kern w:val="0"/>
      <w:sz w:val="17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7180D"/>
    <w:rPr>
      <w:rFonts w:ascii="Yu Gothic UI" w:eastAsia="Calibri" w:hAnsi="Yu Gothic UI" w:cs="Times New Roman"/>
      <w:kern w:val="0"/>
      <w:sz w:val="17"/>
      <w:szCs w:val="20"/>
    </w:rPr>
  </w:style>
  <w:style w:type="paragraph" w:customStyle="1" w:styleId="Default">
    <w:name w:val="Default"/>
    <w:rsid w:val="00EE4A5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Sommario3">
    <w:name w:val="toc 3"/>
    <w:basedOn w:val="Normale"/>
    <w:next w:val="Normale"/>
    <w:autoRedefine/>
    <w:uiPriority w:val="39"/>
    <w:unhideWhenUsed/>
    <w:rsid w:val="00CB7BC3"/>
    <w:pPr>
      <w:spacing w:after="100"/>
      <w:ind w:left="440"/>
    </w:pPr>
  </w:style>
  <w:style w:type="table" w:customStyle="1" w:styleId="Grigliatabella1">
    <w:name w:val="Griglia tabella1"/>
    <w:basedOn w:val="Tabellanormale"/>
    <w:next w:val="Grigliatabella"/>
    <w:uiPriority w:val="59"/>
    <w:rsid w:val="005D568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4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allarioceresio.it" TargetMode="External"/><Relationship Id="rId7" Type="http://schemas.openxmlformats.org/officeDocument/2006/relationships/image" Target="media/image1.png"/><Relationship Id="rId2" Type="http://schemas.openxmlformats.org/officeDocument/2006/relationships/hyperlink" Target="mailto:gallarioceresio@pec.it" TargetMode="External"/><Relationship Id="rId1" Type="http://schemas.openxmlformats.org/officeDocument/2006/relationships/hyperlink" Target="mailto:info@gallarioceresio.com" TargetMode="External"/><Relationship Id="rId6" Type="http://schemas.openxmlformats.org/officeDocument/2006/relationships/hyperlink" Target="http://www.gallarioceresio.it" TargetMode="External"/><Relationship Id="rId5" Type="http://schemas.openxmlformats.org/officeDocument/2006/relationships/hyperlink" Target="mailto:gallarioceresio@pec.it" TargetMode="External"/><Relationship Id="rId4" Type="http://schemas.openxmlformats.org/officeDocument/2006/relationships/hyperlink" Target="mailto:info@gallarioceresio.co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ED812-B37D-46E8-85D8-7A3C3E0F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 [GAL Terre del Po]</dc:creator>
  <cp:keywords/>
  <dc:description/>
  <cp:lastModifiedBy>Marta Ratti Carrara</cp:lastModifiedBy>
  <cp:revision>3</cp:revision>
  <cp:lastPrinted>2025-06-03T15:30:00Z</cp:lastPrinted>
  <dcterms:created xsi:type="dcterms:W3CDTF">2026-03-10T10:27:00Z</dcterms:created>
  <dcterms:modified xsi:type="dcterms:W3CDTF">2026-03-10T10:30:00Z</dcterms:modified>
</cp:coreProperties>
</file>